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1E" w:rsidRPr="00EB1F56" w:rsidRDefault="00AE51FD">
      <w:pPr>
        <w:rPr>
          <w:b/>
        </w:rPr>
      </w:pPr>
      <w:r w:rsidRPr="00EB1F56">
        <w:rPr>
          <w:b/>
        </w:rPr>
        <w:t xml:space="preserve">WABA </w:t>
      </w:r>
      <w:r w:rsidR="00EB1F56" w:rsidRPr="00EB1F56">
        <w:rPr>
          <w:b/>
        </w:rPr>
        <w:t xml:space="preserve">Global Breastfeeding </w:t>
      </w:r>
      <w:r w:rsidR="00EB1F56">
        <w:rPr>
          <w:b/>
        </w:rPr>
        <w:t>P</w:t>
      </w:r>
      <w:r w:rsidR="00EB1F56" w:rsidRPr="00EB1F56">
        <w:rPr>
          <w:b/>
        </w:rPr>
        <w:t>artners Forum Oct 2016</w:t>
      </w:r>
    </w:p>
    <w:p w:rsidR="00EB1F56" w:rsidRDefault="00EB1F56">
      <w:pPr>
        <w:rPr>
          <w:b/>
        </w:rPr>
      </w:pPr>
      <w:r w:rsidRPr="00EB1F56">
        <w:rPr>
          <w:b/>
        </w:rPr>
        <w:t>Further Resources on the Warm Chain for breastfeeding support</w:t>
      </w:r>
    </w:p>
    <w:p w:rsidR="00EB1F56" w:rsidRPr="00EB1F56" w:rsidRDefault="00EB1F56">
      <w:r w:rsidRPr="00EB1F56">
        <w:t xml:space="preserve">Some background documents are available in full at </w:t>
      </w:r>
      <w:r w:rsidRPr="00EB1F56">
        <w:rPr>
          <w:highlight w:val="yellow"/>
        </w:rPr>
        <w:t>www.waba.org.my/gbpf/</w:t>
      </w:r>
    </w:p>
    <w:p w:rsidR="00EB1F56" w:rsidRDefault="00EB1F56"/>
    <w:p w:rsidR="00EB1F56" w:rsidRDefault="00EB1F56" w:rsidP="00EB1F56">
      <w:pPr>
        <w:spacing w:after="120"/>
      </w:pPr>
      <w:r>
        <w:t>Listing here does not indicate endorsement by WABA.</w:t>
      </w:r>
    </w:p>
    <w:p w:rsidR="00EB1F56" w:rsidRPr="00B63664" w:rsidRDefault="00EB1F56" w:rsidP="00B63664">
      <w:pPr>
        <w:shd w:val="clear" w:color="auto" w:fill="FFFFFF"/>
        <w:spacing w:after="120"/>
        <w:jc w:val="center"/>
        <w:rPr>
          <w:b/>
        </w:rPr>
      </w:pPr>
      <w:r w:rsidRPr="00B63664">
        <w:rPr>
          <w:b/>
        </w:rPr>
        <w:t xml:space="preserve">Research and recommendations related to HIV and Infant Feeding change frequently. </w:t>
      </w:r>
      <w:r w:rsidR="00B63664">
        <w:rPr>
          <w:b/>
        </w:rPr>
        <w:br/>
      </w:r>
      <w:r w:rsidRPr="00B63664">
        <w:rPr>
          <w:b/>
        </w:rPr>
        <w:t xml:space="preserve">Not all documents listed may include recent recommendations. The information will need to be updated in line with WHO Guideline Updates on HIV and Infant Feeding 2016 </w:t>
      </w:r>
      <w:hyperlink r:id="rId7" w:history="1">
        <w:r w:rsidRPr="00B63664">
          <w:rPr>
            <w:rStyle w:val="Hyperlink"/>
            <w:rFonts w:eastAsia="Times New Roman" w:cs="Arial"/>
            <w:b/>
            <w:lang w:eastAsia="pt-BR"/>
          </w:rPr>
          <w:t>http://apps.who.int/iris/bitstream/10665/246260/1/9789241549707-eng.pdf?ua=1</w:t>
        </w:r>
      </w:hyperlink>
    </w:p>
    <w:p w:rsidR="00EB1F56" w:rsidRDefault="00EB1F56"/>
    <w:p w:rsidR="002C5B71" w:rsidRPr="00B63664" w:rsidRDefault="00EB1F56" w:rsidP="00B63664">
      <w:pPr>
        <w:shd w:val="clear" w:color="auto" w:fill="FFFFFF"/>
        <w:spacing w:after="120"/>
        <w:rPr>
          <w:rFonts w:eastAsia="Times New Roman" w:cs="Arial"/>
          <w:color w:val="000000" w:themeColor="text1"/>
          <w:lang w:eastAsia="en-IE"/>
        </w:rPr>
      </w:pPr>
      <w:r w:rsidRPr="00B63664">
        <w:rPr>
          <w:rFonts w:eastAsia="Times New Roman" w:cs="Arial"/>
          <w:b/>
          <w:color w:val="000000" w:themeColor="text1"/>
          <w:lang w:eastAsia="en-IE"/>
        </w:rPr>
        <w:t xml:space="preserve">WABA </w:t>
      </w:r>
      <w:r w:rsidR="00513152" w:rsidRPr="00B63664">
        <w:rPr>
          <w:rFonts w:eastAsia="Times New Roman" w:cs="Arial"/>
          <w:b/>
          <w:color w:val="000000" w:themeColor="text1"/>
          <w:lang w:eastAsia="en-IE"/>
        </w:rPr>
        <w:t>Publications</w:t>
      </w:r>
      <w:r w:rsidR="00B63664" w:rsidRPr="00B63664">
        <w:rPr>
          <w:rFonts w:eastAsia="Times New Roman" w:cs="Arial"/>
          <w:b/>
          <w:color w:val="000000" w:themeColor="text1"/>
          <w:lang w:eastAsia="en-IE"/>
        </w:rPr>
        <w:t xml:space="preserve"> </w:t>
      </w:r>
      <w:r w:rsidR="00B63664" w:rsidRPr="00B63664">
        <w:rPr>
          <w:rFonts w:eastAsia="Times New Roman" w:cs="Arial"/>
          <w:color w:val="000000" w:themeColor="text1"/>
          <w:lang w:eastAsia="en-IE"/>
        </w:rPr>
        <w:t>– wide variety</w:t>
      </w:r>
      <w:r w:rsidR="00513152" w:rsidRPr="00B63664">
        <w:rPr>
          <w:rFonts w:eastAsia="Times New Roman" w:cs="Arial"/>
          <w:color w:val="000000" w:themeColor="text1"/>
          <w:lang w:eastAsia="en-IE"/>
        </w:rPr>
        <w:t xml:space="preserve"> </w:t>
      </w:r>
      <w:r w:rsidR="00513152" w:rsidRPr="00B63664">
        <w:rPr>
          <w:rFonts w:eastAsia="Times New Roman" w:cs="Arial"/>
          <w:color w:val="000000" w:themeColor="text1"/>
          <w:highlight w:val="yellow"/>
          <w:lang w:eastAsia="en-IE"/>
        </w:rPr>
        <w:t>www.waba.org.my</w:t>
      </w:r>
    </w:p>
    <w:p w:rsidR="00513152" w:rsidRPr="00B63664" w:rsidRDefault="00513152" w:rsidP="00B63664">
      <w:pPr>
        <w:shd w:val="clear" w:color="auto" w:fill="FFFFFF"/>
        <w:spacing w:after="120"/>
        <w:ind w:right="300"/>
        <w:textAlignment w:val="baseline"/>
        <w:rPr>
          <w:rFonts w:cs="Helvetica"/>
          <w:b/>
          <w:color w:val="000000" w:themeColor="text1"/>
          <w:shd w:val="clear" w:color="auto" w:fill="FFFFFF"/>
        </w:rPr>
      </w:pPr>
      <w:r w:rsidRPr="00B63664">
        <w:rPr>
          <w:rFonts w:cs="Helvetica"/>
          <w:b/>
          <w:color w:val="000000" w:themeColor="text1"/>
          <w:shd w:val="clear" w:color="auto" w:fill="FFFFFF"/>
        </w:rPr>
        <w:t xml:space="preserve">UNICEF </w:t>
      </w:r>
    </w:p>
    <w:p w:rsidR="00513152" w:rsidRPr="00B63664" w:rsidRDefault="00513152" w:rsidP="00B63664">
      <w:pPr>
        <w:pStyle w:val="Heading2"/>
        <w:shd w:val="clear" w:color="auto" w:fill="FFFFFF"/>
        <w:spacing w:before="0" w:beforeAutospacing="0" w:after="120" w:afterAutospacing="0"/>
        <w:rPr>
          <w:rFonts w:asciiTheme="minorHAnsi" w:hAnsiTheme="minorHAnsi" w:cs="Helvetica"/>
          <w:b w:val="0"/>
          <w:bCs w:val="0"/>
          <w:color w:val="404041"/>
          <w:sz w:val="22"/>
          <w:szCs w:val="22"/>
        </w:rPr>
      </w:pPr>
      <w:r w:rsidRPr="00B63664">
        <w:rPr>
          <w:rFonts w:asciiTheme="minorHAnsi" w:hAnsiTheme="minorHAnsi" w:cs="Helvetica"/>
          <w:b w:val="0"/>
          <w:bCs w:val="0"/>
          <w:color w:val="404041"/>
          <w:sz w:val="22"/>
          <w:szCs w:val="22"/>
        </w:rPr>
        <w:t>B</w:t>
      </w:r>
      <w:r w:rsidRPr="00B63664">
        <w:rPr>
          <w:rFonts w:asciiTheme="minorHAnsi" w:hAnsiTheme="minorHAnsi" w:cs="Helvetica"/>
          <w:b w:val="0"/>
          <w:bCs w:val="0"/>
          <w:i/>
          <w:color w:val="404041"/>
          <w:sz w:val="22"/>
          <w:szCs w:val="22"/>
        </w:rPr>
        <w:t xml:space="preserve">reastfeeding and complementary feeding </w:t>
      </w:r>
      <w:r w:rsidR="00550D9F" w:rsidRPr="00B63664">
        <w:rPr>
          <w:rFonts w:asciiTheme="minorHAnsi" w:hAnsiTheme="minorHAnsi" w:cs="Helvetica"/>
          <w:b w:val="0"/>
          <w:bCs w:val="0"/>
          <w:i/>
          <w:color w:val="404041"/>
          <w:sz w:val="22"/>
          <w:szCs w:val="22"/>
        </w:rPr>
        <w:t>overview</w:t>
      </w:r>
      <w:r w:rsidR="00550D9F" w:rsidRPr="00B63664">
        <w:rPr>
          <w:rFonts w:asciiTheme="minorHAnsi" w:hAnsiTheme="minorHAnsi" w:cs="Helvetica"/>
          <w:b w:val="0"/>
          <w:bCs w:val="0"/>
          <w:color w:val="404041"/>
          <w:sz w:val="22"/>
          <w:szCs w:val="22"/>
        </w:rPr>
        <w:t xml:space="preserve"> with individual topic links </w:t>
      </w:r>
      <w:hyperlink r:id="rId8" w:history="1">
        <w:r w:rsidR="00B63664" w:rsidRPr="00463551">
          <w:rPr>
            <w:rStyle w:val="Hyperlink"/>
            <w:rFonts w:asciiTheme="minorHAnsi" w:hAnsiTheme="minorHAnsi" w:cs="Helvetica"/>
            <w:b w:val="0"/>
            <w:bCs w:val="0"/>
            <w:sz w:val="22"/>
            <w:szCs w:val="22"/>
          </w:rPr>
          <w:t>http://www.unicef.org/nutrition/index_breastfeeding.html</w:t>
        </w:r>
      </w:hyperlink>
      <w:r w:rsidR="00B63664">
        <w:rPr>
          <w:rFonts w:asciiTheme="minorHAnsi" w:hAnsiTheme="minorHAnsi" w:cs="Helvetica"/>
          <w:b w:val="0"/>
          <w:bCs w:val="0"/>
          <w:color w:val="404041"/>
          <w:sz w:val="22"/>
          <w:szCs w:val="22"/>
        </w:rPr>
        <w:t xml:space="preserve"> </w:t>
      </w:r>
    </w:p>
    <w:p w:rsidR="00550D9F" w:rsidRPr="00B63664" w:rsidRDefault="00550D9F" w:rsidP="00B63664">
      <w:pPr>
        <w:spacing w:after="120"/>
        <w:rPr>
          <w:rStyle w:val="Hyperlink"/>
          <w:color w:val="000000" w:themeColor="text1"/>
        </w:rPr>
      </w:pPr>
      <w:r w:rsidRPr="00B63664">
        <w:rPr>
          <w:color w:val="000000" w:themeColor="text1"/>
        </w:rPr>
        <w:t xml:space="preserve">WHO/UNICEF </w:t>
      </w:r>
      <w:r w:rsidRPr="00B63664">
        <w:rPr>
          <w:i/>
          <w:color w:val="000000" w:themeColor="text1"/>
        </w:rPr>
        <w:t>Care for child development: improving the care of young children</w:t>
      </w:r>
      <w:r w:rsidRPr="00B63664">
        <w:rPr>
          <w:color w:val="000000" w:themeColor="text1"/>
        </w:rPr>
        <w:t>. (2012)</w:t>
      </w:r>
      <w:r w:rsidRPr="00B63664">
        <w:rPr>
          <w:color w:val="000000" w:themeColor="text1"/>
          <w:u w:val="single"/>
        </w:rPr>
        <w:t xml:space="preserve"> </w:t>
      </w:r>
      <w:r w:rsidRPr="00B63664">
        <w:rPr>
          <w:color w:val="000000" w:themeColor="text1"/>
        </w:rPr>
        <w:t xml:space="preserve">Training materials for community health care workers that place breastfeeding and other baby friendly practices as normal care in the broader context of child and family health and wellbeing rather than a separate clinical focus on treating the “medical conditions of breastfeeding” Examples: </w:t>
      </w:r>
      <w:hyperlink r:id="rId9" w:history="1">
        <w:r w:rsidRPr="00B63664">
          <w:rPr>
            <w:rStyle w:val="Hyperlink"/>
            <w:color w:val="000000" w:themeColor="text1"/>
          </w:rPr>
          <w:t>http://www.unicef.org/earlychildhood/index_68195.html</w:t>
        </w:r>
      </w:hyperlink>
      <w:r w:rsidRPr="00B63664">
        <w:rPr>
          <w:color w:val="000000" w:themeColor="text1"/>
        </w:rPr>
        <w:t xml:space="preserve">  or </w:t>
      </w:r>
      <w:hyperlink r:id="rId10" w:history="1">
        <w:r w:rsidRPr="00B63664">
          <w:rPr>
            <w:rStyle w:val="Hyperlink"/>
            <w:color w:val="000000" w:themeColor="text1"/>
          </w:rPr>
          <w:t>http://www.who.int/maternal_child_adolescent/documents/care_child_development/en/</w:t>
        </w:r>
      </w:hyperlink>
    </w:p>
    <w:p w:rsidR="00513152" w:rsidRPr="00B63664" w:rsidRDefault="00513152" w:rsidP="00B63664">
      <w:pPr>
        <w:spacing w:after="120"/>
        <w:rPr>
          <w:rFonts w:eastAsia="Times New Roman" w:cs="Helvetica"/>
          <w:color w:val="000000" w:themeColor="text1"/>
          <w:lang w:eastAsia="en-IE"/>
        </w:rPr>
      </w:pPr>
      <w:r w:rsidRPr="00B63664">
        <w:rPr>
          <w:i/>
          <w:iCs/>
          <w:color w:val="000000" w:themeColor="text1"/>
        </w:rPr>
        <w:t>Community Infant and Young Child Feeding Counselling Package</w:t>
      </w:r>
      <w:r w:rsidR="00550D9F" w:rsidRPr="00B63664">
        <w:rPr>
          <w:i/>
          <w:iCs/>
          <w:color w:val="000000" w:themeColor="text1"/>
        </w:rPr>
        <w:t xml:space="preserve"> </w:t>
      </w:r>
      <w:r w:rsidRPr="00B63664">
        <w:rPr>
          <w:rFonts w:eastAsia="Times New Roman" w:cs="Helvetica"/>
          <w:color w:val="000000" w:themeColor="text1"/>
          <w:lang w:eastAsia="en-IE"/>
        </w:rPr>
        <w:t xml:space="preserve">UNICEF Community based infant and young child feeding (2010) </w:t>
      </w:r>
      <w:hyperlink r:id="rId11" w:history="1">
        <w:r w:rsidR="00B63664" w:rsidRPr="00463551">
          <w:rPr>
            <w:rStyle w:val="Hyperlink"/>
            <w:rFonts w:cs="Arial"/>
            <w:shd w:val="clear" w:color="auto" w:fill="FFFFFF"/>
          </w:rPr>
          <w:t>http://www.unicef.org/nutrition/index_58362.html</w:t>
        </w:r>
      </w:hyperlink>
      <w:r w:rsidR="00B63664">
        <w:rPr>
          <w:rFonts w:cs="Arial"/>
          <w:color w:val="000000" w:themeColor="text1"/>
          <w:shd w:val="clear" w:color="auto" w:fill="FFFFFF"/>
        </w:rPr>
        <w:t xml:space="preserve"> </w:t>
      </w:r>
    </w:p>
    <w:p w:rsidR="00513152" w:rsidRPr="00B63664" w:rsidRDefault="00513152" w:rsidP="00B63664">
      <w:pPr>
        <w:pStyle w:val="Heading2"/>
        <w:shd w:val="clear" w:color="auto" w:fill="FFFFFF"/>
        <w:spacing w:before="0" w:beforeAutospacing="0" w:after="120" w:afterAutospacing="0"/>
        <w:rPr>
          <w:rFonts w:ascii="Helvetica" w:hAnsi="Helvetica" w:cs="Helvetica"/>
          <w:bCs w:val="0"/>
          <w:color w:val="404041"/>
          <w:sz w:val="22"/>
          <w:szCs w:val="22"/>
        </w:rPr>
      </w:pPr>
      <w:r w:rsidRPr="00B63664">
        <w:rPr>
          <w:rFonts w:asciiTheme="minorHAnsi" w:hAnsiTheme="minorHAnsi" w:cs="Helvetica"/>
          <w:bCs w:val="0"/>
          <w:color w:val="404041"/>
          <w:sz w:val="22"/>
          <w:szCs w:val="22"/>
        </w:rPr>
        <w:t>W</w:t>
      </w:r>
      <w:r w:rsidR="00B63664">
        <w:rPr>
          <w:rFonts w:asciiTheme="minorHAnsi" w:hAnsiTheme="minorHAnsi" w:cs="Helvetica"/>
          <w:bCs w:val="0"/>
          <w:color w:val="404041"/>
          <w:sz w:val="22"/>
          <w:szCs w:val="22"/>
        </w:rPr>
        <w:t>orld Health Organization (WHO)</w:t>
      </w:r>
    </w:p>
    <w:p w:rsidR="00513152" w:rsidRPr="00B63664" w:rsidRDefault="00513152" w:rsidP="00B63664">
      <w:pPr>
        <w:shd w:val="clear" w:color="auto" w:fill="FFFFFF"/>
        <w:spacing w:after="120"/>
        <w:ind w:right="300"/>
        <w:textAlignment w:val="baseline"/>
        <w:rPr>
          <w:rFonts w:cs="Helvetica"/>
          <w:color w:val="000000" w:themeColor="text1"/>
        </w:rPr>
      </w:pPr>
      <w:r w:rsidRPr="00B63664">
        <w:rPr>
          <w:rFonts w:cs="Helvetica"/>
          <w:color w:val="000000" w:themeColor="text1"/>
          <w:shd w:val="clear" w:color="auto" w:fill="FFFFFF"/>
        </w:rPr>
        <w:t xml:space="preserve">WHO and UNICEF </w:t>
      </w:r>
      <w:hyperlink r:id="rId12" w:history="1">
        <w:r w:rsidRPr="00B63664">
          <w:rPr>
            <w:rStyle w:val="Hyperlink"/>
            <w:rFonts w:cs="Helvetica"/>
            <w:i/>
            <w:color w:val="000000" w:themeColor="text1"/>
            <w:u w:val="none"/>
            <w:bdr w:val="none" w:sz="0" w:space="0" w:color="auto" w:frame="1"/>
          </w:rPr>
          <w:t>Global strategy for infant and young child feeding</w:t>
        </w:r>
      </w:hyperlink>
      <w:r w:rsidRPr="00B63664">
        <w:rPr>
          <w:rFonts w:cs="Helvetica"/>
          <w:color w:val="000000" w:themeColor="text1"/>
        </w:rPr>
        <w:t xml:space="preserve"> (2003</w:t>
      </w:r>
      <w:proofErr w:type="gramStart"/>
      <w:r w:rsidRPr="00B63664">
        <w:rPr>
          <w:rFonts w:cs="Helvetica"/>
          <w:color w:val="000000" w:themeColor="text1"/>
        </w:rPr>
        <w:t>)</w:t>
      </w:r>
      <w:proofErr w:type="gramEnd"/>
      <w:r w:rsidR="00B63664">
        <w:rPr>
          <w:rFonts w:cs="Helvetica"/>
          <w:color w:val="000000" w:themeColor="text1"/>
        </w:rPr>
        <w:fldChar w:fldCharType="begin"/>
      </w:r>
      <w:r w:rsidR="00B63664">
        <w:rPr>
          <w:rFonts w:cs="Helvetica"/>
          <w:color w:val="000000" w:themeColor="text1"/>
        </w:rPr>
        <w:instrText xml:space="preserve"> HYPERLINK "</w:instrText>
      </w:r>
      <w:r w:rsidR="00B63664" w:rsidRPr="00B63664">
        <w:rPr>
          <w:rFonts w:cs="Helvetica"/>
          <w:color w:val="000000" w:themeColor="text1"/>
        </w:rPr>
        <w:instrText>http://www.who.int/nutrition/publications/infantfeeding/9241562218/en/</w:instrText>
      </w:r>
      <w:r w:rsidR="00B63664">
        <w:rPr>
          <w:rFonts w:cs="Helvetica"/>
          <w:color w:val="000000" w:themeColor="text1"/>
        </w:rPr>
        <w:instrText xml:space="preserve">" </w:instrText>
      </w:r>
      <w:r w:rsidR="00B63664">
        <w:rPr>
          <w:rFonts w:cs="Helvetica"/>
          <w:color w:val="000000" w:themeColor="text1"/>
        </w:rPr>
        <w:fldChar w:fldCharType="separate"/>
      </w:r>
      <w:r w:rsidR="00B63664" w:rsidRPr="00463551">
        <w:rPr>
          <w:rStyle w:val="Hyperlink"/>
          <w:rFonts w:cs="Helvetica"/>
        </w:rPr>
        <w:t>http://www.who.int/nutrition/publications/infantfeeding/9241562218/en/</w:t>
      </w:r>
      <w:r w:rsidR="00B63664">
        <w:rPr>
          <w:rFonts w:cs="Helvetica"/>
          <w:color w:val="000000" w:themeColor="text1"/>
        </w:rPr>
        <w:fldChar w:fldCharType="end"/>
      </w:r>
      <w:r w:rsidR="00B63664">
        <w:rPr>
          <w:rFonts w:cs="Helvetica"/>
          <w:color w:val="000000" w:themeColor="text1"/>
        </w:rPr>
        <w:t xml:space="preserve"> </w:t>
      </w:r>
    </w:p>
    <w:p w:rsidR="00513152" w:rsidRPr="00B63664" w:rsidRDefault="00513152" w:rsidP="00B63664">
      <w:pPr>
        <w:autoSpaceDE w:val="0"/>
        <w:autoSpaceDN w:val="0"/>
        <w:adjustRightInd w:val="0"/>
        <w:spacing w:after="120"/>
        <w:rPr>
          <w:rFonts w:cs="Century"/>
          <w:color w:val="000000" w:themeColor="text1"/>
        </w:rPr>
      </w:pPr>
      <w:r w:rsidRPr="00B63664">
        <w:rPr>
          <w:rFonts w:cs="Century"/>
          <w:color w:val="000000" w:themeColor="text1"/>
        </w:rPr>
        <w:t xml:space="preserve">WHO/UNICEF </w:t>
      </w:r>
      <w:r w:rsidRPr="00B63664">
        <w:rPr>
          <w:rFonts w:cs="Century"/>
          <w:i/>
          <w:color w:val="000000" w:themeColor="text1"/>
        </w:rPr>
        <w:t xml:space="preserve">Baby-Friendly Hospital Initiative: Revised, Updated and Expanded for integrated care </w:t>
      </w:r>
      <w:r w:rsidRPr="00B63664">
        <w:rPr>
          <w:rFonts w:cs="Century"/>
          <w:color w:val="000000" w:themeColor="text1"/>
        </w:rPr>
        <w:t>(2009) package includes training materials, self-appraisal and assessment tools.</w:t>
      </w:r>
      <w:r w:rsidRPr="00B63664">
        <w:t xml:space="preserve"> </w:t>
      </w:r>
      <w:hyperlink r:id="rId13" w:history="1">
        <w:r w:rsidRPr="00B63664">
          <w:rPr>
            <w:rStyle w:val="Hyperlink"/>
            <w:rFonts w:cs="Century"/>
            <w:color w:val="000000" w:themeColor="text1"/>
          </w:rPr>
          <w:t>http://www.who.int/nutrition/topics/bfhi/en/</w:t>
        </w:r>
      </w:hyperlink>
    </w:p>
    <w:p w:rsidR="00AB2DFD" w:rsidRPr="00B63664" w:rsidRDefault="00AB2DFD" w:rsidP="00B63664">
      <w:pPr>
        <w:spacing w:after="120"/>
      </w:pPr>
      <w:r w:rsidRPr="00B63664">
        <w:rPr>
          <w:i/>
        </w:rPr>
        <w:t>Global Nutrition Target 2025: Breastfeeding policy brief</w:t>
      </w:r>
      <w:r w:rsidR="00B63664">
        <w:rPr>
          <w:b/>
        </w:rPr>
        <w:t xml:space="preserve"> </w:t>
      </w:r>
      <w:hyperlink r:id="rId14" w:history="1">
        <w:r w:rsidRPr="00B63664">
          <w:rPr>
            <w:rStyle w:val="Hyperlink"/>
          </w:rPr>
          <w:t>http://www.who.int/nutrition/publications/globaltargets2025_policybrief_breastfeeding/en/</w:t>
        </w:r>
      </w:hyperlink>
    </w:p>
    <w:p w:rsidR="00AB2DFD" w:rsidRPr="00B63664" w:rsidRDefault="00AB2DFD" w:rsidP="00B63664">
      <w:pPr>
        <w:spacing w:after="120"/>
      </w:pPr>
      <w:r w:rsidRPr="00B63664">
        <w:rPr>
          <w:i/>
        </w:rPr>
        <w:t xml:space="preserve">Global Strategy for Women’s, Children’s and Adolescents Health 2016 </w:t>
      </w:r>
      <w:r w:rsidR="00B63664">
        <w:rPr>
          <w:i/>
        </w:rPr>
        <w:t>–</w:t>
      </w:r>
      <w:r w:rsidRPr="00B63664">
        <w:rPr>
          <w:i/>
        </w:rPr>
        <w:t xml:space="preserve"> 2030</w:t>
      </w:r>
      <w:r w:rsidR="00B63664">
        <w:rPr>
          <w:i/>
        </w:rPr>
        <w:t xml:space="preserve"> </w:t>
      </w:r>
      <w:hyperlink r:id="rId15" w:history="1">
        <w:r w:rsidRPr="00B63664">
          <w:rPr>
            <w:rStyle w:val="Hyperlink"/>
          </w:rPr>
          <w:t>http://www.who.int/pmnch/media/events/2015/gs_2016_30.pdf</w:t>
        </w:r>
      </w:hyperlink>
    </w:p>
    <w:p w:rsidR="00AB2DFD" w:rsidRPr="00B63664" w:rsidRDefault="00AB2DFD" w:rsidP="00B63664">
      <w:pPr>
        <w:spacing w:after="120"/>
      </w:pPr>
      <w:r w:rsidRPr="00B63664">
        <w:rPr>
          <w:i/>
        </w:rPr>
        <w:t xml:space="preserve">Draft Final Report of the </w:t>
      </w:r>
      <w:r w:rsidR="00B63664" w:rsidRPr="00B63664">
        <w:rPr>
          <w:i/>
        </w:rPr>
        <w:t>Commission</w:t>
      </w:r>
      <w:r w:rsidRPr="00B63664">
        <w:rPr>
          <w:i/>
        </w:rPr>
        <w:t xml:space="preserve"> on Ending Childhood Obesity</w:t>
      </w:r>
      <w:r w:rsidR="00B63664" w:rsidRPr="00B63664">
        <w:rPr>
          <w:i/>
        </w:rPr>
        <w:t xml:space="preserve"> </w:t>
      </w:r>
      <w:hyperlink r:id="rId16" w:history="1">
        <w:r w:rsidRPr="00B63664">
          <w:rPr>
            <w:rStyle w:val="Hyperlink"/>
          </w:rPr>
          <w:t>http://www.who.int/end-childhood-obesity/commission-ending-childhood-obesity-draft-final-report-en.pdf</w:t>
        </w:r>
      </w:hyperlink>
    </w:p>
    <w:p w:rsidR="00AB2DFD" w:rsidRPr="00B63664" w:rsidRDefault="00AB2DFD" w:rsidP="00B63664">
      <w:pPr>
        <w:spacing w:after="120"/>
      </w:pPr>
      <w:r w:rsidRPr="00B63664">
        <w:rPr>
          <w:i/>
        </w:rPr>
        <w:t xml:space="preserve">WHO Safe Childbirth Checklist Implementation Guide – Improving the quality of facility-based delivery for mother and newborns, 2015 </w:t>
      </w:r>
      <w:hyperlink r:id="rId17" w:history="1">
        <w:r w:rsidRPr="00B63664">
          <w:rPr>
            <w:rStyle w:val="Hyperlink"/>
          </w:rPr>
          <w:t>http://apps.who.int/iris/bitstream/10665/199177/1/9789241549455_eng.pdf?ua=1</w:t>
        </w:r>
      </w:hyperlink>
    </w:p>
    <w:p w:rsidR="00AB2DFD" w:rsidRPr="00B63664" w:rsidRDefault="00AB2DFD" w:rsidP="00B63664">
      <w:pPr>
        <w:spacing w:after="120"/>
      </w:pPr>
      <w:r w:rsidRPr="00B63664">
        <w:rPr>
          <w:rFonts w:eastAsia="Times New Roman" w:cs="Arial"/>
          <w:i/>
          <w:lang w:eastAsia="pt-BR"/>
        </w:rPr>
        <w:t>PAHO/WHO. The Baby Friendly Hospital Initiative in Latin America and the Caribbean: Current Status, challenges and opportunities, 2016.</w:t>
      </w:r>
      <w:r w:rsidRPr="00B63664">
        <w:rPr>
          <w:rFonts w:eastAsia="Times New Roman" w:cs="Arial"/>
          <w:b/>
          <w:lang w:eastAsia="pt-BR"/>
        </w:rPr>
        <w:t xml:space="preserve"> </w:t>
      </w:r>
      <w:hyperlink r:id="rId18" w:history="1">
        <w:r w:rsidRPr="00B63664">
          <w:rPr>
            <w:rStyle w:val="Hyperlink"/>
            <w:rFonts w:eastAsia="Times New Roman" w:cs="Arial"/>
            <w:lang w:eastAsia="pt-BR"/>
          </w:rPr>
          <w:t>http://www.paho.org/hq/index.php?option=com_content&amp;view=article&amp;id=11764%3Athe-baby-friendly-hospital-initiative-in-latin-america-and-the-caribbean&amp;catid=1377%3Abreastfeeding&amp;Itemid=41768&amp;lang=en</w:t>
        </w:r>
      </w:hyperlink>
    </w:p>
    <w:p w:rsidR="00513152" w:rsidRPr="00B63664" w:rsidRDefault="00513152" w:rsidP="00B63664">
      <w:pPr>
        <w:spacing w:after="120"/>
        <w:rPr>
          <w:color w:val="000000" w:themeColor="text1"/>
        </w:rPr>
      </w:pPr>
      <w:r w:rsidRPr="00B63664">
        <w:rPr>
          <w:i/>
          <w:color w:val="000000" w:themeColor="text1"/>
        </w:rPr>
        <w:t xml:space="preserve">WHO Infant and young child feeding Model Chapter for textbooks for medical students and allied health professionals </w:t>
      </w:r>
      <w:r w:rsidRPr="00B63664">
        <w:rPr>
          <w:color w:val="000000" w:themeColor="text1"/>
        </w:rPr>
        <w:t xml:space="preserve">(2009) helps with consistent information. </w:t>
      </w:r>
      <w:hyperlink r:id="rId19" w:history="1">
        <w:r w:rsidR="00B63664" w:rsidRPr="00463551">
          <w:rPr>
            <w:rStyle w:val="Hyperlink"/>
          </w:rPr>
          <w:t>http://www.who.int/maternal_child_adolescent/documents/9789241597494/en/</w:t>
        </w:r>
      </w:hyperlink>
      <w:r w:rsidR="00B63664">
        <w:rPr>
          <w:rStyle w:val="Hyperlink"/>
          <w:color w:val="000000" w:themeColor="text1"/>
          <w:u w:val="none"/>
        </w:rPr>
        <w:t xml:space="preserve"> </w:t>
      </w:r>
      <w:r w:rsidR="00B63664">
        <w:rPr>
          <w:color w:val="000000" w:themeColor="text1"/>
        </w:rPr>
        <w:t xml:space="preserve"> </w:t>
      </w:r>
    </w:p>
    <w:p w:rsidR="00550D9F" w:rsidRDefault="00550D9F" w:rsidP="00B63664">
      <w:pPr>
        <w:spacing w:after="120"/>
      </w:pPr>
      <w:r w:rsidRPr="00B63664">
        <w:rPr>
          <w:rFonts w:eastAsia="Times New Roman" w:cs="Arial"/>
          <w:lang w:eastAsia="pt-BR"/>
        </w:rPr>
        <w:lastRenderedPageBreak/>
        <w:t xml:space="preserve">PAHO/WHO. </w:t>
      </w:r>
      <w:r w:rsidRPr="00B63664">
        <w:rPr>
          <w:rFonts w:eastAsia="Times New Roman" w:cs="Arial"/>
          <w:i/>
          <w:lang w:eastAsia="pt-BR"/>
        </w:rPr>
        <w:t>The Baby Friendly Hospital Initiative in Latin America and the Caribbean: Current Status, challenges and opportunities, 2016</w:t>
      </w:r>
      <w:r w:rsidRPr="00B63664">
        <w:rPr>
          <w:rFonts w:eastAsia="Times New Roman" w:cs="Arial"/>
          <w:b/>
          <w:lang w:eastAsia="pt-BR"/>
        </w:rPr>
        <w:t xml:space="preserve">. </w:t>
      </w:r>
      <w:hyperlink r:id="rId20" w:history="1">
        <w:r w:rsidRPr="00B63664">
          <w:rPr>
            <w:rStyle w:val="Hyperlink"/>
          </w:rPr>
          <w:t>http://iris.paho.org/xmlui/bitstream/handle/123456789/18830/9789275118771_eng.pdf?sequence=1&amp;isAllowed=y</w:t>
        </w:r>
      </w:hyperlink>
      <w:r w:rsidRPr="00B63664">
        <w:t xml:space="preserve"> </w:t>
      </w:r>
    </w:p>
    <w:p w:rsidR="00B63664" w:rsidRPr="00B63664" w:rsidRDefault="00B63664" w:rsidP="00B63664">
      <w:pPr>
        <w:spacing w:after="120"/>
      </w:pPr>
    </w:p>
    <w:p w:rsidR="002C5B71" w:rsidRPr="00B63664" w:rsidRDefault="00513152" w:rsidP="00B63664">
      <w:pPr>
        <w:shd w:val="clear" w:color="auto" w:fill="FFFFFF"/>
        <w:spacing w:after="120"/>
        <w:rPr>
          <w:b/>
          <w:color w:val="000000" w:themeColor="text1"/>
        </w:rPr>
      </w:pPr>
      <w:r w:rsidRPr="00B63664">
        <w:rPr>
          <w:b/>
          <w:color w:val="000000" w:themeColor="text1"/>
        </w:rPr>
        <w:t xml:space="preserve">International Lactation Consultant Association </w:t>
      </w:r>
      <w:r w:rsidR="00797793" w:rsidRPr="00B63664">
        <w:rPr>
          <w:b/>
          <w:color w:val="000000" w:themeColor="text1"/>
        </w:rPr>
        <w:t xml:space="preserve"> </w:t>
      </w:r>
    </w:p>
    <w:p w:rsidR="00B63664" w:rsidRPr="00B63664" w:rsidRDefault="00B63664" w:rsidP="00B63664">
      <w:pPr>
        <w:shd w:val="clear" w:color="auto" w:fill="FFFFFF"/>
        <w:spacing w:after="120"/>
        <w:rPr>
          <w:color w:val="000000" w:themeColor="text1"/>
        </w:rPr>
      </w:pPr>
      <w:r w:rsidRPr="00B63664">
        <w:rPr>
          <w:color w:val="000000" w:themeColor="text1"/>
        </w:rPr>
        <w:t>www.ilca.org</w:t>
      </w:r>
    </w:p>
    <w:p w:rsidR="00513152" w:rsidRPr="00B63664" w:rsidRDefault="00513152" w:rsidP="00B63664">
      <w:pPr>
        <w:shd w:val="clear" w:color="auto" w:fill="FFFFFF"/>
        <w:spacing w:after="120"/>
        <w:rPr>
          <w:color w:val="000000" w:themeColor="text1"/>
        </w:rPr>
      </w:pPr>
      <w:r w:rsidRPr="00B63664">
        <w:rPr>
          <w:color w:val="000000" w:themeColor="text1"/>
        </w:rPr>
        <w:t xml:space="preserve">The Neo-BFHI: The Baby-Friendly Hospital Initiative for Neonatal Wards: This page provides resources for those interested in expanding the Baby-Friendly Hospital Initiative to the neonatal setting. </w:t>
      </w:r>
      <w:hyperlink r:id="rId21" w:history="1">
        <w:r w:rsidRPr="00B63664">
          <w:t>http://www.ilca.org/main/learning/resources/neo-bfhi</w:t>
        </w:r>
      </w:hyperlink>
      <w:r w:rsidRPr="00B63664">
        <w:rPr>
          <w:color w:val="000000" w:themeColor="text1"/>
        </w:rPr>
        <w:t xml:space="preserve"> </w:t>
      </w:r>
    </w:p>
    <w:p w:rsidR="00513152" w:rsidRPr="00B63664" w:rsidRDefault="00513152" w:rsidP="00B63664">
      <w:pPr>
        <w:shd w:val="clear" w:color="auto" w:fill="FFFFFF"/>
        <w:spacing w:after="120"/>
        <w:rPr>
          <w:color w:val="000000" w:themeColor="text1"/>
        </w:rPr>
      </w:pPr>
    </w:p>
    <w:p w:rsidR="00AB2DFD" w:rsidRPr="00B63664" w:rsidRDefault="00AB2DFD" w:rsidP="00B63664">
      <w:pPr>
        <w:spacing w:after="120"/>
        <w:rPr>
          <w:b/>
          <w:color w:val="000000" w:themeColor="text1"/>
        </w:rPr>
      </w:pPr>
      <w:r w:rsidRPr="00B63664">
        <w:rPr>
          <w:b/>
          <w:color w:val="000000" w:themeColor="text1"/>
        </w:rPr>
        <w:t xml:space="preserve">Academy of Breastfeeding Medicine (ABM) </w:t>
      </w:r>
    </w:p>
    <w:p w:rsidR="00AB2DFD" w:rsidRPr="00B63664" w:rsidRDefault="00AB2DFD" w:rsidP="00B63664">
      <w:pPr>
        <w:spacing w:after="120"/>
        <w:rPr>
          <w:color w:val="000000" w:themeColor="text1"/>
        </w:rPr>
      </w:pPr>
      <w:r w:rsidRPr="00B63664">
        <w:rPr>
          <w:color w:val="000000" w:themeColor="text1"/>
        </w:rPr>
        <w:t xml:space="preserve">Position Statement on Breastfeeding August2015 </w:t>
      </w:r>
      <w:hyperlink r:id="rId22" w:history="1">
        <w:r w:rsidRPr="00B63664">
          <w:rPr>
            <w:color w:val="000000" w:themeColor="text1"/>
          </w:rPr>
          <w:t>http://www.bfmed.org/Media/Files/Documents/pdf/Statements/Position%20Statement%20on%20Breastfeeding%20August2015.pdf</w:t>
        </w:r>
      </w:hyperlink>
      <w:r w:rsidRPr="00B63664">
        <w:rPr>
          <w:color w:val="000000" w:themeColor="text1"/>
        </w:rPr>
        <w:t xml:space="preserve"> </w:t>
      </w:r>
    </w:p>
    <w:p w:rsidR="00AB2DFD" w:rsidRPr="00B63664" w:rsidRDefault="00AB2DFD" w:rsidP="00B63664">
      <w:pPr>
        <w:pStyle w:val="Heading3"/>
        <w:shd w:val="clear" w:color="auto" w:fill="FFFFFF"/>
        <w:spacing w:before="0" w:after="120"/>
        <w:rPr>
          <w:rFonts w:asciiTheme="minorHAnsi" w:eastAsiaTheme="minorHAnsi" w:hAnsiTheme="minorHAnsi" w:cstheme="minorBidi"/>
          <w:color w:val="000000" w:themeColor="text1"/>
          <w:sz w:val="22"/>
          <w:szCs w:val="22"/>
        </w:rPr>
      </w:pPr>
      <w:r w:rsidRPr="00B63664">
        <w:rPr>
          <w:rFonts w:asciiTheme="minorHAnsi" w:eastAsiaTheme="minorHAnsi" w:hAnsiTheme="minorHAnsi" w:cstheme="minorBidi"/>
          <w:color w:val="000000" w:themeColor="text1"/>
          <w:sz w:val="22"/>
          <w:szCs w:val="22"/>
        </w:rPr>
        <w:t>Clinical Protocols for managing breastfeeding challenges http://www.bfmed.org/Resources/Protocols.aspx</w:t>
      </w:r>
    </w:p>
    <w:p w:rsidR="0075437C" w:rsidRPr="00B63664" w:rsidRDefault="0075437C" w:rsidP="00B63664">
      <w:pPr>
        <w:shd w:val="clear" w:color="auto" w:fill="FFFFFF"/>
        <w:spacing w:after="120"/>
        <w:rPr>
          <w:color w:val="000000" w:themeColor="text1"/>
        </w:rPr>
      </w:pPr>
    </w:p>
    <w:p w:rsidR="00186039" w:rsidRPr="00B63664" w:rsidRDefault="00513152" w:rsidP="00B63664">
      <w:pPr>
        <w:spacing w:after="120"/>
        <w:rPr>
          <w:b/>
          <w:color w:val="000000" w:themeColor="text1"/>
        </w:rPr>
      </w:pPr>
      <w:r w:rsidRPr="00B63664">
        <w:rPr>
          <w:b/>
          <w:color w:val="000000" w:themeColor="text1"/>
        </w:rPr>
        <w:t>Individual articles</w:t>
      </w:r>
    </w:p>
    <w:p w:rsidR="00550D9F" w:rsidRPr="00B63664" w:rsidRDefault="00550D9F" w:rsidP="00B63664">
      <w:pPr>
        <w:autoSpaceDE w:val="0"/>
        <w:autoSpaceDN w:val="0"/>
        <w:adjustRightInd w:val="0"/>
        <w:spacing w:after="120"/>
        <w:rPr>
          <w:color w:val="000000" w:themeColor="text1"/>
        </w:rPr>
      </w:pPr>
      <w:r w:rsidRPr="00B63664">
        <w:rPr>
          <w:color w:val="000000" w:themeColor="text1"/>
        </w:rPr>
        <w:t xml:space="preserve">Garner CD, Ratcliff SL, </w:t>
      </w:r>
      <w:proofErr w:type="gramStart"/>
      <w:r w:rsidRPr="00B63664">
        <w:rPr>
          <w:color w:val="000000" w:themeColor="text1"/>
        </w:rPr>
        <w:t>Thornburg</w:t>
      </w:r>
      <w:proofErr w:type="gramEnd"/>
      <w:r w:rsidRPr="00B63664">
        <w:rPr>
          <w:color w:val="000000" w:themeColor="text1"/>
        </w:rPr>
        <w:t xml:space="preserve"> LL, et al. </w:t>
      </w:r>
      <w:r w:rsidRPr="00B63664">
        <w:rPr>
          <w:i/>
          <w:color w:val="000000" w:themeColor="text1"/>
        </w:rPr>
        <w:t>Discontinuity of breastfeeding care: ‘‘There’s no captain of the ship.’’</w:t>
      </w:r>
      <w:r w:rsidRPr="00B63664">
        <w:rPr>
          <w:color w:val="000000" w:themeColor="text1"/>
        </w:rPr>
        <w:t xml:space="preserve"> Breastfeed Med 2016</w:t>
      </w:r>
      <w:proofErr w:type="gramStart"/>
      <w:r w:rsidRPr="00B63664">
        <w:rPr>
          <w:color w:val="000000" w:themeColor="text1"/>
        </w:rPr>
        <w:t>;11:32</w:t>
      </w:r>
      <w:proofErr w:type="gramEnd"/>
      <w:r w:rsidRPr="00B63664">
        <w:rPr>
          <w:color w:val="000000" w:themeColor="text1"/>
        </w:rPr>
        <w:t>–39. And Correspondence Garner CD &amp; Rasmussen K. Clarifying the Breadth of Strategies: A Response to ‘‘</w:t>
      </w:r>
      <w:r w:rsidRPr="005F6D52">
        <w:rPr>
          <w:i/>
          <w:color w:val="000000" w:themeColor="text1"/>
        </w:rPr>
        <w:t>An Alternative Strategy to Solve the Problem of the Discontinuity of Breastfeeding Care’’</w:t>
      </w:r>
      <w:r w:rsidRPr="00B63664">
        <w:rPr>
          <w:color w:val="000000" w:themeColor="text1"/>
        </w:rPr>
        <w:t xml:space="preserve"> Breastfeed Med 2016</w:t>
      </w:r>
      <w:proofErr w:type="gramStart"/>
      <w:r w:rsidRPr="00B63664">
        <w:rPr>
          <w:color w:val="000000" w:themeColor="text1"/>
        </w:rPr>
        <w:t>;11:5</w:t>
      </w:r>
      <w:proofErr w:type="gramEnd"/>
    </w:p>
    <w:p w:rsidR="00B872C8" w:rsidRPr="00B63664" w:rsidRDefault="00B872C8" w:rsidP="00B63664">
      <w:pPr>
        <w:autoSpaceDE w:val="0"/>
        <w:autoSpaceDN w:val="0"/>
        <w:adjustRightInd w:val="0"/>
        <w:spacing w:after="120"/>
        <w:rPr>
          <w:color w:val="000000" w:themeColor="text1"/>
        </w:rPr>
      </w:pPr>
      <w:r w:rsidRPr="00B63664">
        <w:rPr>
          <w:color w:val="000000" w:themeColor="text1"/>
        </w:rPr>
        <w:t xml:space="preserve">Renfrew MJ, McCormick FM, Wade A, Quinn B, Dowswell T. </w:t>
      </w:r>
      <w:r w:rsidRPr="005F6D52">
        <w:rPr>
          <w:i/>
          <w:color w:val="000000" w:themeColor="text1"/>
        </w:rPr>
        <w:t>Support for healthy breastfeeding mothers with healthy term babies</w:t>
      </w:r>
      <w:r w:rsidRPr="00B63664">
        <w:rPr>
          <w:color w:val="000000" w:themeColor="text1"/>
        </w:rPr>
        <w:t>. Cochrane Database of Systematic Reviews 2012, Issue 5. Art. No.: CD001141. DOI: 10.1002/14651858.CD001141.pub4. (</w:t>
      </w:r>
      <w:r w:rsidR="00490B51" w:rsidRPr="00B63664">
        <w:rPr>
          <w:color w:val="000000" w:themeColor="text1"/>
        </w:rPr>
        <w:t>Will</w:t>
      </w:r>
      <w:r w:rsidRPr="00B63664">
        <w:rPr>
          <w:color w:val="000000" w:themeColor="text1"/>
        </w:rPr>
        <w:t xml:space="preserve"> a new version in late 2016</w:t>
      </w:r>
      <w:proofErr w:type="gramStart"/>
      <w:r w:rsidRPr="00B63664">
        <w:rPr>
          <w:color w:val="000000" w:themeColor="text1"/>
        </w:rPr>
        <w:t xml:space="preserve">)  </w:t>
      </w:r>
      <w:proofErr w:type="gramEnd"/>
      <w:r w:rsidR="00772050" w:rsidRPr="00B63664">
        <w:rPr>
          <w:color w:val="000000" w:themeColor="text1"/>
        </w:rPr>
        <w:fldChar w:fldCharType="begin"/>
      </w:r>
      <w:r w:rsidR="00772050" w:rsidRPr="00B63664">
        <w:rPr>
          <w:color w:val="000000" w:themeColor="text1"/>
        </w:rPr>
        <w:instrText xml:space="preserve"> HYPERLINK "http://onlinelibrary.wiley.com/doi/10.1002/14651858.CD001141.pub4/full" </w:instrText>
      </w:r>
      <w:r w:rsidR="00772050" w:rsidRPr="00B63664">
        <w:rPr>
          <w:color w:val="000000" w:themeColor="text1"/>
        </w:rPr>
        <w:fldChar w:fldCharType="separate"/>
      </w:r>
      <w:r w:rsidRPr="00B63664">
        <w:t>http://onlinelibrary.wiley.com/doi/10.1002/14651858.CD001141.pub4/full</w:t>
      </w:r>
      <w:r w:rsidR="00772050" w:rsidRPr="00B63664">
        <w:fldChar w:fldCharType="end"/>
      </w:r>
      <w:r w:rsidRPr="00B63664">
        <w:rPr>
          <w:color w:val="000000" w:themeColor="text1"/>
        </w:rPr>
        <w:t xml:space="preserve"> </w:t>
      </w:r>
      <w:r w:rsidR="00513152" w:rsidRPr="00B63664">
        <w:rPr>
          <w:color w:val="000000" w:themeColor="text1"/>
        </w:rPr>
        <w:t xml:space="preserve"> Proactive support more so than reactive. Mothers know during pregnancy what supports are available, encouraged to make contact, and then proactive contact made with mothers within 48 hours of birth and then again at regular intervals.</w:t>
      </w:r>
    </w:p>
    <w:p w:rsidR="00550D9F" w:rsidRPr="00B63664" w:rsidRDefault="00A7073C" w:rsidP="005F6D52">
      <w:pPr>
        <w:autoSpaceDE w:val="0"/>
        <w:autoSpaceDN w:val="0"/>
        <w:adjustRightInd w:val="0"/>
        <w:spacing w:after="120"/>
        <w:rPr>
          <w:color w:val="000000" w:themeColor="text1"/>
        </w:rPr>
      </w:pPr>
      <w:r w:rsidRPr="00B63664">
        <w:rPr>
          <w:color w:val="000000" w:themeColor="text1"/>
        </w:rPr>
        <w:t xml:space="preserve">Smith JP, Harvey PJ. </w:t>
      </w:r>
      <w:r w:rsidRPr="005F6D52">
        <w:rPr>
          <w:i/>
          <w:color w:val="000000" w:themeColor="text1"/>
        </w:rPr>
        <w:t>Chronic disease and infant nutrition: is it significant to public health</w:t>
      </w:r>
      <w:r w:rsidRPr="00B63664">
        <w:rPr>
          <w:color w:val="000000" w:themeColor="text1"/>
        </w:rPr>
        <w:t>? Australian Centre for Economic Research on Health</w:t>
      </w:r>
      <w:r w:rsidR="005F6D52">
        <w:rPr>
          <w:color w:val="000000" w:themeColor="text1"/>
        </w:rPr>
        <w:t xml:space="preserve">. </w:t>
      </w:r>
      <w:r w:rsidRPr="00B63664">
        <w:rPr>
          <w:color w:val="000000" w:themeColor="text1"/>
        </w:rPr>
        <w:t xml:space="preserve"> Public Health Nutrition: doi:10.1017/S1368980010001953 Published online by Cambridge University Press 13 Jul 2010 </w:t>
      </w:r>
      <w:hyperlink r:id="rId23" w:history="1">
        <w:r w:rsidR="00AB2DFD" w:rsidRPr="00B63664">
          <w:rPr>
            <w:color w:val="000000" w:themeColor="text1"/>
          </w:rPr>
          <w:t>https://www.cambridge.org/core/services/aop-cambridge-core/content/view/BA5FDE894EC83C2EC040E0D6C3B7D813/S1368980010001953a.pdf/chronic-disease-and-infant-nutrition-is-it-significant-to-public-health.pdf</w:t>
        </w:r>
      </w:hyperlink>
      <w:r w:rsidR="005F6D52">
        <w:rPr>
          <w:color w:val="000000" w:themeColor="text1"/>
        </w:rPr>
        <w:t xml:space="preserve"> </w:t>
      </w:r>
      <w:r w:rsidR="00AB2DFD" w:rsidRPr="00B63664">
        <w:rPr>
          <w:color w:val="000000" w:themeColor="text1"/>
        </w:rPr>
        <w:t xml:space="preserve"> </w:t>
      </w:r>
    </w:p>
    <w:p w:rsidR="005F6D52" w:rsidRPr="005F6D52" w:rsidRDefault="005F6D52" w:rsidP="00B63664">
      <w:pPr>
        <w:pStyle w:val="Default"/>
        <w:spacing w:after="120"/>
        <w:rPr>
          <w:rFonts w:asciiTheme="minorHAnsi" w:hAnsiTheme="minorHAnsi" w:cstheme="minorBidi"/>
          <w:b/>
          <w:color w:val="000000" w:themeColor="text1"/>
          <w:sz w:val="22"/>
          <w:szCs w:val="22"/>
        </w:rPr>
      </w:pPr>
      <w:r w:rsidRPr="005F6D52">
        <w:rPr>
          <w:rFonts w:asciiTheme="minorHAnsi" w:hAnsiTheme="minorHAnsi" w:cstheme="minorBidi"/>
          <w:b/>
          <w:color w:val="000000" w:themeColor="text1"/>
          <w:sz w:val="22"/>
          <w:szCs w:val="22"/>
        </w:rPr>
        <w:t>Other</w:t>
      </w:r>
    </w:p>
    <w:p w:rsidR="00550D9F" w:rsidRPr="00B63664" w:rsidRDefault="00550D9F" w:rsidP="00B63664">
      <w:pPr>
        <w:pStyle w:val="Default"/>
        <w:spacing w:after="120"/>
        <w:rPr>
          <w:rFonts w:asciiTheme="minorHAnsi" w:hAnsiTheme="minorHAnsi" w:cstheme="minorBidi"/>
          <w:color w:val="000000" w:themeColor="text1"/>
          <w:sz w:val="22"/>
          <w:szCs w:val="22"/>
        </w:rPr>
      </w:pPr>
      <w:r w:rsidRPr="005F6D52">
        <w:rPr>
          <w:rFonts w:asciiTheme="minorHAnsi" w:hAnsiTheme="minorHAnsi" w:cstheme="minorBidi"/>
          <w:i/>
          <w:color w:val="000000" w:themeColor="text1"/>
          <w:sz w:val="22"/>
          <w:szCs w:val="22"/>
        </w:rPr>
        <w:t xml:space="preserve">Global Health Media Project Breastfeeding Videos, </w:t>
      </w:r>
      <w:hyperlink r:id="rId24" w:history="1">
        <w:r w:rsidRPr="00B63664">
          <w:rPr>
            <w:rFonts w:cstheme="minorBidi"/>
            <w:color w:val="000000" w:themeColor="text1"/>
            <w:sz w:val="22"/>
            <w:szCs w:val="22"/>
          </w:rPr>
          <w:t>http://globalhealthmedia.org/videos/breastfeeding</w:t>
        </w:r>
      </w:hyperlink>
      <w:r w:rsidRPr="00B63664">
        <w:rPr>
          <w:rFonts w:asciiTheme="minorHAnsi" w:hAnsiTheme="minorHAnsi" w:cstheme="minorBidi"/>
          <w:color w:val="000000" w:themeColor="text1"/>
          <w:sz w:val="22"/>
          <w:szCs w:val="22"/>
        </w:rPr>
        <w:t xml:space="preserve">  </w:t>
      </w:r>
    </w:p>
    <w:p w:rsidR="00AB2DFD" w:rsidRPr="00B63664" w:rsidRDefault="00B872C8" w:rsidP="00B63664">
      <w:pPr>
        <w:pStyle w:val="Default"/>
        <w:spacing w:after="120"/>
        <w:rPr>
          <w:rFonts w:asciiTheme="minorHAnsi" w:hAnsiTheme="minorHAnsi" w:cstheme="minorBidi"/>
          <w:color w:val="000000" w:themeColor="text1"/>
          <w:sz w:val="22"/>
          <w:szCs w:val="22"/>
        </w:rPr>
      </w:pPr>
      <w:r w:rsidRPr="00B63664">
        <w:rPr>
          <w:rFonts w:asciiTheme="minorHAnsi" w:hAnsiTheme="minorHAnsi" w:cstheme="minorBidi"/>
          <w:color w:val="000000" w:themeColor="text1"/>
          <w:sz w:val="22"/>
          <w:szCs w:val="22"/>
        </w:rPr>
        <w:t xml:space="preserve">Information on artificial feeding that is accurate, explains risks, and trusts parents to make decisions that seem most feasible to their situation. Information on artificial feeding should not be left for the formula companies to provide. </w:t>
      </w:r>
      <w:r w:rsidRPr="005F6D52">
        <w:rPr>
          <w:rFonts w:asciiTheme="minorHAnsi" w:hAnsiTheme="minorHAnsi" w:cstheme="minorBidi"/>
          <w:i/>
          <w:color w:val="000000" w:themeColor="text1"/>
          <w:sz w:val="22"/>
          <w:szCs w:val="22"/>
        </w:rPr>
        <w:t>Assisting women who are not breastfeeding, informed decision making and carrying out the discussion safely</w:t>
      </w:r>
      <w:r w:rsidRPr="00B63664">
        <w:rPr>
          <w:rFonts w:asciiTheme="minorHAnsi" w:hAnsiTheme="minorHAnsi" w:cstheme="minorBidi"/>
          <w:color w:val="000000" w:themeColor="text1"/>
          <w:sz w:val="22"/>
          <w:szCs w:val="22"/>
        </w:rPr>
        <w:t xml:space="preserve">. Link Issue 43 Sept 2011 </w:t>
      </w:r>
      <w:hyperlink r:id="rId25" w:history="1">
        <w:r w:rsidRPr="00B63664">
          <w:rPr>
            <w:rFonts w:asciiTheme="minorHAnsi" w:hAnsiTheme="minorHAnsi" w:cstheme="minorBidi"/>
            <w:color w:val="000000" w:themeColor="text1"/>
            <w:sz w:val="22"/>
            <w:szCs w:val="22"/>
          </w:rPr>
          <w:t>http://www.babyfriendly.ie/newsletter.htm</w:t>
        </w:r>
      </w:hyperlink>
      <w:r w:rsidR="005F6D52">
        <w:rPr>
          <w:rFonts w:asciiTheme="minorHAnsi" w:hAnsiTheme="minorHAnsi" w:cstheme="minorBidi"/>
          <w:color w:val="000000" w:themeColor="text1"/>
          <w:sz w:val="22"/>
          <w:szCs w:val="22"/>
        </w:rPr>
        <w:t xml:space="preserve"> </w:t>
      </w:r>
      <w:r w:rsidR="00AB2DFD" w:rsidRPr="00B63664">
        <w:rPr>
          <w:rFonts w:asciiTheme="minorHAnsi" w:hAnsiTheme="minorHAnsi" w:cstheme="minorBidi"/>
          <w:color w:val="000000" w:themeColor="text1"/>
          <w:sz w:val="22"/>
          <w:szCs w:val="22"/>
        </w:rPr>
        <w:t xml:space="preserve"> </w:t>
      </w:r>
      <w:r w:rsidRPr="00B63664">
        <w:rPr>
          <w:rFonts w:asciiTheme="minorHAnsi" w:hAnsiTheme="minorHAnsi" w:cstheme="minorBidi"/>
          <w:color w:val="000000" w:themeColor="text1"/>
          <w:sz w:val="22"/>
          <w:szCs w:val="22"/>
        </w:rPr>
        <w:t xml:space="preserve">   </w:t>
      </w:r>
    </w:p>
    <w:p w:rsidR="00490B51" w:rsidRPr="00B63664" w:rsidRDefault="00AB2DFD" w:rsidP="00B63664">
      <w:pPr>
        <w:pStyle w:val="Default"/>
        <w:spacing w:after="120"/>
        <w:rPr>
          <w:rFonts w:asciiTheme="minorHAnsi" w:hAnsiTheme="minorHAnsi" w:cstheme="minorBidi"/>
          <w:color w:val="000000" w:themeColor="text1"/>
          <w:sz w:val="22"/>
          <w:szCs w:val="22"/>
        </w:rPr>
      </w:pPr>
      <w:r w:rsidRPr="005F6D52">
        <w:rPr>
          <w:rFonts w:asciiTheme="minorHAnsi" w:hAnsiTheme="minorHAnsi" w:cstheme="minorBidi"/>
          <w:i/>
          <w:color w:val="000000" w:themeColor="text1"/>
          <w:sz w:val="22"/>
          <w:szCs w:val="22"/>
        </w:rPr>
        <w:lastRenderedPageBreak/>
        <w:t>R</w:t>
      </w:r>
      <w:r w:rsidR="00B872C8" w:rsidRPr="005F6D52">
        <w:rPr>
          <w:rFonts w:asciiTheme="minorHAnsi" w:hAnsiTheme="minorHAnsi" w:cstheme="minorBidi"/>
          <w:i/>
          <w:color w:val="000000" w:themeColor="text1"/>
          <w:sz w:val="22"/>
          <w:szCs w:val="22"/>
        </w:rPr>
        <w:t>esources</w:t>
      </w:r>
      <w:r w:rsidR="00550D9F" w:rsidRPr="005F6D52">
        <w:rPr>
          <w:rFonts w:asciiTheme="minorHAnsi" w:hAnsiTheme="minorHAnsi" w:cstheme="minorBidi"/>
          <w:i/>
          <w:color w:val="000000" w:themeColor="text1"/>
          <w:sz w:val="22"/>
          <w:szCs w:val="22"/>
        </w:rPr>
        <w:t xml:space="preserve"> on breastfeeding and breastmilk substitutes</w:t>
      </w:r>
      <w:r w:rsidR="00B872C8" w:rsidRPr="00B63664">
        <w:rPr>
          <w:rFonts w:asciiTheme="minorHAnsi" w:hAnsiTheme="minorHAnsi" w:cstheme="minorBidi"/>
          <w:color w:val="000000" w:themeColor="text1"/>
          <w:sz w:val="22"/>
          <w:szCs w:val="22"/>
        </w:rPr>
        <w:t xml:space="preserve"> from </w:t>
      </w:r>
      <w:hyperlink r:id="rId26" w:history="1">
        <w:r w:rsidR="00B872C8" w:rsidRPr="00B63664">
          <w:rPr>
            <w:rFonts w:cstheme="minorBidi"/>
            <w:sz w:val="22"/>
            <w:szCs w:val="22"/>
          </w:rPr>
          <w:t>http://www.firststepsnutrition.org/</w:t>
        </w:r>
      </w:hyperlink>
      <w:r w:rsidR="005F6D52">
        <w:rPr>
          <w:rFonts w:cstheme="minorBidi"/>
          <w:sz w:val="22"/>
          <w:szCs w:val="22"/>
        </w:rPr>
        <w:t xml:space="preserve"> </w:t>
      </w:r>
      <w:r w:rsidR="00B872C8" w:rsidRPr="00B63664">
        <w:rPr>
          <w:rFonts w:asciiTheme="minorHAnsi" w:hAnsiTheme="minorHAnsi" w:cstheme="minorBidi"/>
          <w:color w:val="000000" w:themeColor="text1"/>
          <w:sz w:val="22"/>
          <w:szCs w:val="22"/>
        </w:rPr>
        <w:t xml:space="preserve"> </w:t>
      </w:r>
      <w:r w:rsidRPr="00B63664">
        <w:rPr>
          <w:rFonts w:asciiTheme="minorHAnsi" w:hAnsiTheme="minorHAnsi" w:cstheme="minorBidi"/>
          <w:color w:val="000000" w:themeColor="text1"/>
          <w:sz w:val="22"/>
          <w:szCs w:val="22"/>
        </w:rPr>
        <w:t>an independent UK charity</w:t>
      </w:r>
    </w:p>
    <w:p w:rsidR="00EB1F56" w:rsidRPr="005F6D52" w:rsidRDefault="00EB1F56" w:rsidP="00EB1F56">
      <w:pPr>
        <w:shd w:val="clear" w:color="auto" w:fill="FFFFFF"/>
        <w:spacing w:after="120"/>
        <w:rPr>
          <w:b/>
          <w:bCs/>
          <w:sz w:val="24"/>
          <w:szCs w:val="24"/>
          <w:shd w:val="clear" w:color="auto" w:fill="FFFFFF"/>
        </w:rPr>
      </w:pPr>
      <w:r w:rsidRPr="005F6D52">
        <w:rPr>
          <w:b/>
          <w:bCs/>
          <w:sz w:val="24"/>
          <w:szCs w:val="24"/>
          <w:shd w:val="clear" w:color="auto" w:fill="FFFFFF"/>
        </w:rPr>
        <w:t xml:space="preserve">Uploaded </w:t>
      </w:r>
      <w:r w:rsidR="005F6D52" w:rsidRPr="005F6D52">
        <w:rPr>
          <w:b/>
          <w:bCs/>
          <w:sz w:val="24"/>
          <w:szCs w:val="24"/>
          <w:shd w:val="clear" w:color="auto" w:fill="FFFFFF"/>
        </w:rPr>
        <w:t xml:space="preserve">to </w:t>
      </w:r>
      <w:r w:rsidRPr="005F6D52">
        <w:rPr>
          <w:b/>
          <w:bCs/>
          <w:sz w:val="24"/>
          <w:szCs w:val="24"/>
          <w:shd w:val="clear" w:color="auto" w:fill="FFFFFF"/>
        </w:rPr>
        <w:t>Warm Chain Section</w:t>
      </w:r>
      <w:r w:rsidR="005F6D52" w:rsidRPr="005F6D52">
        <w:rPr>
          <w:b/>
          <w:bCs/>
          <w:sz w:val="24"/>
          <w:szCs w:val="24"/>
          <w:shd w:val="clear" w:color="auto" w:fill="FFFFFF"/>
        </w:rPr>
        <w:t xml:space="preserve"> GBPF</w:t>
      </w:r>
      <w:r w:rsidRPr="005F6D52">
        <w:rPr>
          <w:b/>
          <w:bCs/>
          <w:sz w:val="24"/>
          <w:szCs w:val="24"/>
          <w:shd w:val="clear" w:color="auto" w:fill="FFFFFF"/>
        </w:rPr>
        <w:t>:</w:t>
      </w:r>
    </w:p>
    <w:p w:rsidR="005F6D52" w:rsidRDefault="005F6D52" w:rsidP="005F6D52">
      <w:pPr>
        <w:spacing w:after="120"/>
      </w:pPr>
      <w:r w:rsidRPr="005F6D52">
        <w:rPr>
          <w:rStyle w:val="Emphasis"/>
          <w:i w:val="0"/>
          <w:shd w:val="clear" w:color="auto" w:fill="FFFFFF"/>
        </w:rPr>
        <w:t xml:space="preserve">ABM </w:t>
      </w:r>
      <w:r w:rsidRPr="005F6D52">
        <w:rPr>
          <w:i/>
          <w:shd w:val="clear" w:color="auto" w:fill="FFFFFF"/>
        </w:rPr>
        <w:t>Physician Education Statement</w:t>
      </w:r>
      <w:r w:rsidRPr="005F6D52">
        <w:t xml:space="preserve"> </w:t>
      </w:r>
      <w:hyperlink r:id="rId27" w:history="1">
        <w:r w:rsidRPr="00463551">
          <w:rPr>
            <w:rStyle w:val="Hyperlink"/>
          </w:rPr>
          <w:t>http://www.bfmed.org/Media/Files/Documents/pdf/Statements/ABM%20Statement%20bfm.2011.9994.pdf</w:t>
        </w:r>
      </w:hyperlink>
    </w:p>
    <w:p w:rsidR="005F6D52" w:rsidRDefault="005F6D52" w:rsidP="005F6D52">
      <w:pPr>
        <w:spacing w:after="120"/>
      </w:pPr>
      <w:r w:rsidRPr="005F6D52">
        <w:rPr>
          <w:i/>
        </w:rPr>
        <w:t>Birth Plan Experience Mozambique</w:t>
      </w:r>
      <w:r>
        <w:t xml:space="preserve">, Regina da Silva </w:t>
      </w:r>
    </w:p>
    <w:p w:rsidR="005F6D52" w:rsidRDefault="005F6D52" w:rsidP="005F6D52">
      <w:pPr>
        <w:spacing w:after="120"/>
        <w:rPr>
          <w:rStyle w:val="Hyperlink"/>
          <w:bCs/>
          <w:color w:val="auto"/>
          <w:shd w:val="clear" w:color="auto" w:fill="FFFFFF"/>
        </w:rPr>
      </w:pPr>
      <w:r w:rsidRPr="005F6D52">
        <w:rPr>
          <w:bCs/>
          <w:i/>
          <w:shd w:val="clear" w:color="auto" w:fill="FFFFFF"/>
        </w:rPr>
        <w:t>Breastfeeding: A Feminist Issue</w:t>
      </w:r>
      <w:r>
        <w:rPr>
          <w:bCs/>
          <w:i/>
          <w:shd w:val="clear" w:color="auto" w:fill="FFFFFF"/>
        </w:rPr>
        <w:t>.</w:t>
      </w:r>
      <w:r>
        <w:rPr>
          <w:shd w:val="clear" w:color="auto" w:fill="FFFFFF"/>
        </w:rPr>
        <w:t xml:space="preserve"> </w:t>
      </w:r>
      <w:r w:rsidRPr="005F6D52">
        <w:rPr>
          <w:bCs/>
          <w:shd w:val="clear" w:color="auto" w:fill="FFFFFF"/>
        </w:rPr>
        <w:t xml:space="preserve">Penny Van </w:t>
      </w:r>
      <w:proofErr w:type="spellStart"/>
      <w:r w:rsidRPr="005F6D52">
        <w:rPr>
          <w:bCs/>
          <w:shd w:val="clear" w:color="auto" w:fill="FFFFFF"/>
        </w:rPr>
        <w:t>Esterik</w:t>
      </w:r>
      <w:proofErr w:type="spellEnd"/>
      <w:r>
        <w:rPr>
          <w:bCs/>
          <w:shd w:val="clear" w:color="auto" w:fill="FFFFFF"/>
        </w:rPr>
        <w:t xml:space="preserve"> </w:t>
      </w:r>
      <w:r w:rsidRPr="005F6D52">
        <w:rPr>
          <w:bCs/>
          <w:shd w:val="clear" w:color="auto" w:fill="FFFFFF"/>
        </w:rPr>
        <w:t xml:space="preserve">WABA Activity Sheet 4 </w:t>
      </w:r>
      <w:hyperlink r:id="rId28" w:history="1">
        <w:r w:rsidRPr="005F6D52">
          <w:rPr>
            <w:rStyle w:val="Hyperlink"/>
            <w:bCs/>
            <w:color w:val="auto"/>
            <w:shd w:val="clear" w:color="auto" w:fill="FFFFFF"/>
          </w:rPr>
          <w:t>http://www.waba.org.my/resources/activitysheet/acsh4.htm</w:t>
        </w:r>
      </w:hyperlink>
    </w:p>
    <w:p w:rsidR="005F6D52" w:rsidRPr="005F6D52" w:rsidRDefault="005F6D52" w:rsidP="005F6D52">
      <w:pPr>
        <w:spacing w:after="120"/>
        <w:rPr>
          <w:bCs/>
          <w:shd w:val="clear" w:color="auto" w:fill="FFFFFF"/>
        </w:rPr>
      </w:pPr>
      <w:r w:rsidRPr="005F6D52">
        <w:rPr>
          <w:rStyle w:val="Hyperlink"/>
          <w:bCs/>
          <w:i/>
          <w:color w:val="auto"/>
          <w:u w:val="none"/>
          <w:shd w:val="clear" w:color="auto" w:fill="FFFFFF"/>
        </w:rPr>
        <w:t>Breastfeeding-Family Friendly City</w:t>
      </w:r>
      <w:r>
        <w:rPr>
          <w:rStyle w:val="Hyperlink"/>
          <w:bCs/>
          <w:color w:val="auto"/>
          <w:u w:val="none"/>
          <w:shd w:val="clear" w:color="auto" w:fill="FFFFFF"/>
        </w:rPr>
        <w:t>,</w:t>
      </w:r>
      <w:r w:rsidRPr="005F6D52">
        <w:rPr>
          <w:rStyle w:val="Hyperlink"/>
          <w:bCs/>
          <w:color w:val="auto"/>
          <w:u w:val="none"/>
          <w:shd w:val="clear" w:color="auto" w:fill="FFFFFF"/>
        </w:rPr>
        <w:t xml:space="preserve"> Miriam Labbok</w:t>
      </w:r>
    </w:p>
    <w:p w:rsidR="005F6D52" w:rsidRPr="005F6D52" w:rsidRDefault="005F6D52" w:rsidP="005F6D52">
      <w:pPr>
        <w:autoSpaceDE w:val="0"/>
        <w:autoSpaceDN w:val="0"/>
        <w:adjustRightInd w:val="0"/>
        <w:spacing w:after="120"/>
        <w:rPr>
          <w:rFonts w:eastAsia="Times New Roman" w:cs="Arial"/>
          <w:lang w:eastAsia="en-IE"/>
        </w:rPr>
      </w:pPr>
      <w:r w:rsidRPr="005F6D52">
        <w:rPr>
          <w:rFonts w:cs="Times New Roman"/>
        </w:rPr>
        <w:t>Epstein-Gilboa</w:t>
      </w:r>
      <w:r>
        <w:rPr>
          <w:rFonts w:cs="Times New Roman"/>
        </w:rPr>
        <w:t>.</w:t>
      </w:r>
      <w:r w:rsidRPr="005F6D52">
        <w:rPr>
          <w:rFonts w:cs="Times New Roman"/>
        </w:rPr>
        <w:t xml:space="preserve"> </w:t>
      </w:r>
      <w:r w:rsidRPr="005F6D52">
        <w:rPr>
          <w:rFonts w:cs="Times New Roman"/>
          <w:i/>
        </w:rPr>
        <w:t>Using language to facilitate breastfe</w:t>
      </w:r>
      <w:r w:rsidRPr="005F6D52">
        <w:rPr>
          <w:rFonts w:cs="Times New Roman"/>
        </w:rPr>
        <w:t xml:space="preserve">eding (Infact Canada) </w:t>
      </w:r>
      <w:hyperlink r:id="rId29" w:history="1">
        <w:r w:rsidRPr="005F6D52">
          <w:rPr>
            <w:rStyle w:val="Hyperlink"/>
            <w:rFonts w:cs="Times New Roman"/>
            <w:color w:val="auto"/>
          </w:rPr>
          <w:t>http://www.infactcanada.ca/Using%20Language%20to%20Facilitate%20Breastfeeding%20by%20Keren%20Epstein%20Gilboa.pdf</w:t>
        </w:r>
      </w:hyperlink>
    </w:p>
    <w:p w:rsidR="005F6D52" w:rsidRPr="005F6D52" w:rsidRDefault="005F6D52" w:rsidP="005F6D52">
      <w:pPr>
        <w:shd w:val="clear" w:color="auto" w:fill="FFFFFF"/>
        <w:spacing w:after="120"/>
        <w:rPr>
          <w:rFonts w:eastAsia="Times New Roman" w:cs="Arial"/>
          <w:lang w:eastAsia="en-IE"/>
        </w:rPr>
      </w:pPr>
      <w:r w:rsidRPr="005F6D52">
        <w:rPr>
          <w:rFonts w:eastAsia="Times New Roman" w:cs="Arial"/>
          <w:lang w:eastAsia="en-IE"/>
        </w:rPr>
        <w:t>Int</w:t>
      </w:r>
      <w:r>
        <w:rPr>
          <w:rFonts w:eastAsia="Times New Roman" w:cs="Arial"/>
          <w:lang w:eastAsia="en-IE"/>
        </w:rPr>
        <w:t>ernationa</w:t>
      </w:r>
      <w:r w:rsidRPr="005F6D52">
        <w:rPr>
          <w:rFonts w:eastAsia="Times New Roman" w:cs="Arial"/>
          <w:lang w:eastAsia="en-IE"/>
        </w:rPr>
        <w:t>l Federation of Obs</w:t>
      </w:r>
      <w:r>
        <w:rPr>
          <w:rFonts w:eastAsia="Times New Roman" w:cs="Arial"/>
          <w:lang w:eastAsia="en-IE"/>
        </w:rPr>
        <w:t xml:space="preserve">tetricians </w:t>
      </w:r>
      <w:r w:rsidRPr="005F6D52">
        <w:rPr>
          <w:rFonts w:eastAsia="Times New Roman" w:cs="Arial"/>
          <w:lang w:eastAsia="en-IE"/>
        </w:rPr>
        <w:t>&amp;Gyn</w:t>
      </w:r>
      <w:r>
        <w:rPr>
          <w:rFonts w:eastAsia="Times New Roman" w:cs="Arial"/>
          <w:lang w:eastAsia="en-IE"/>
        </w:rPr>
        <w:t>ecologists</w:t>
      </w:r>
      <w:r w:rsidRPr="005F6D52">
        <w:rPr>
          <w:rFonts w:eastAsia="Times New Roman" w:cs="Arial"/>
          <w:lang w:eastAsia="en-IE"/>
        </w:rPr>
        <w:t xml:space="preserve"> </w:t>
      </w:r>
      <w:r>
        <w:rPr>
          <w:rFonts w:eastAsia="Times New Roman" w:cs="Arial"/>
          <w:lang w:eastAsia="en-IE"/>
        </w:rPr>
        <w:t>(</w:t>
      </w:r>
      <w:r w:rsidRPr="005F6D52">
        <w:rPr>
          <w:rFonts w:eastAsia="Times New Roman" w:cs="Arial"/>
          <w:lang w:eastAsia="en-IE"/>
        </w:rPr>
        <w:t>FIGO</w:t>
      </w:r>
      <w:r>
        <w:rPr>
          <w:rFonts w:eastAsia="Times New Roman" w:cs="Arial"/>
          <w:lang w:eastAsia="en-IE"/>
        </w:rPr>
        <w:t xml:space="preserve">) </w:t>
      </w:r>
      <w:r w:rsidRPr="005F6D52">
        <w:rPr>
          <w:rFonts w:eastAsia="Times New Roman" w:cs="Arial"/>
          <w:i/>
          <w:lang w:eastAsia="en-IE"/>
        </w:rPr>
        <w:t>Mother Baby Birth Initiative</w:t>
      </w:r>
      <w:r>
        <w:rPr>
          <w:rFonts w:eastAsia="Times New Roman" w:cs="Arial"/>
          <w:lang w:eastAsia="en-IE"/>
        </w:rPr>
        <w:t>.</w:t>
      </w:r>
      <w:r w:rsidRPr="005F6D52">
        <w:rPr>
          <w:rFonts w:eastAsia="Times New Roman" w:cs="Arial"/>
          <w:lang w:eastAsia="en-IE"/>
        </w:rPr>
        <w:t xml:space="preserve"> IJOG 2015</w:t>
      </w:r>
    </w:p>
    <w:p w:rsidR="005F6D52" w:rsidRDefault="005F6D52" w:rsidP="005F6D52">
      <w:pPr>
        <w:shd w:val="clear" w:color="auto" w:fill="FFFFFF"/>
        <w:spacing w:after="120"/>
        <w:rPr>
          <w:i/>
        </w:rPr>
      </w:pPr>
      <w:r w:rsidRPr="005F6D52">
        <w:rPr>
          <w:i/>
        </w:rPr>
        <w:t>ICM Essential Competencies for Basic Midwifery Practice 2010, revised 2013</w:t>
      </w:r>
    </w:p>
    <w:p w:rsidR="005F6D52" w:rsidRDefault="005F6D52" w:rsidP="005F6D52">
      <w:pPr>
        <w:shd w:val="clear" w:color="auto" w:fill="FFFFFF"/>
        <w:spacing w:after="120"/>
      </w:pPr>
      <w:r w:rsidRPr="005F6D52">
        <w:rPr>
          <w:i/>
        </w:rPr>
        <w:t>ICM Mother- and Baby-friendly Employment Policies for Midwives</w:t>
      </w:r>
      <w:r>
        <w:rPr>
          <w:i/>
        </w:rPr>
        <w:t xml:space="preserve"> (2014)</w:t>
      </w:r>
      <w:r w:rsidRPr="005F6D52">
        <w:t xml:space="preserve"> </w:t>
      </w:r>
    </w:p>
    <w:p w:rsidR="005F6D52" w:rsidRDefault="005F6D52" w:rsidP="005F6D52">
      <w:pPr>
        <w:shd w:val="clear" w:color="auto" w:fill="FFFFFF"/>
        <w:spacing w:after="120"/>
        <w:rPr>
          <w:i/>
        </w:rPr>
      </w:pPr>
      <w:r w:rsidRPr="005F6D52">
        <w:rPr>
          <w:i/>
        </w:rPr>
        <w:t>ICM Care of the Newborn</w:t>
      </w:r>
      <w:r>
        <w:rPr>
          <w:i/>
        </w:rPr>
        <w:t xml:space="preserve"> (2011)</w:t>
      </w:r>
    </w:p>
    <w:p w:rsidR="00B73F01" w:rsidRPr="005F6D52" w:rsidRDefault="00B73F01" w:rsidP="00B73F01">
      <w:pPr>
        <w:spacing w:after="120"/>
        <w:rPr>
          <w:rFonts w:cs="Arial"/>
          <w:bCs/>
          <w:highlight w:val="yellow"/>
          <w:shd w:val="clear" w:color="auto" w:fill="FFFFFF"/>
        </w:rPr>
      </w:pPr>
      <w:r>
        <w:rPr>
          <w:rFonts w:cs="Garamond"/>
        </w:rPr>
        <w:t xml:space="preserve">ILCA </w:t>
      </w:r>
      <w:r w:rsidRPr="00B73F01">
        <w:rPr>
          <w:rFonts w:cs="Garamond"/>
          <w:i/>
        </w:rPr>
        <w:t>Position Paper on the Role and Impact of the IBCLC</w:t>
      </w:r>
      <w:r w:rsidRPr="005F6D52">
        <w:rPr>
          <w:rFonts w:cs="Garamond"/>
        </w:rPr>
        <w:t xml:space="preserve"> </w:t>
      </w:r>
      <w:r>
        <w:rPr>
          <w:rFonts w:cs="Garamond"/>
        </w:rPr>
        <w:t>(</w:t>
      </w:r>
      <w:r w:rsidRPr="005F6D52">
        <w:rPr>
          <w:rFonts w:cs="Garamond"/>
        </w:rPr>
        <w:t>2011</w:t>
      </w:r>
      <w:r>
        <w:rPr>
          <w:rFonts w:cs="Garamond"/>
        </w:rPr>
        <w:t>)</w:t>
      </w:r>
    </w:p>
    <w:p w:rsidR="00B73F01" w:rsidRPr="005F6D52" w:rsidRDefault="00B73F01" w:rsidP="00B73F01">
      <w:pPr>
        <w:spacing w:after="120"/>
      </w:pPr>
      <w:r w:rsidRPr="005F6D52">
        <w:t xml:space="preserve">International Code </w:t>
      </w:r>
      <w:r>
        <w:t xml:space="preserve">of </w:t>
      </w:r>
      <w:r w:rsidRPr="005F6D52">
        <w:t xml:space="preserve">Marketing of Breast-Milk Substitutes: National Implementation of the International Code – Status Report 2016 WHO/UNICEF/IBFAN </w:t>
      </w:r>
      <w:hyperlink r:id="rId30" w:history="1">
        <w:r w:rsidRPr="005F6D52">
          <w:rPr>
            <w:rStyle w:val="Hyperlink"/>
            <w:color w:val="auto"/>
          </w:rPr>
          <w:t>http://www.who.int/nutrition/publications/infantfeeding/code_report2016/en/</w:t>
        </w:r>
      </w:hyperlink>
    </w:p>
    <w:p w:rsidR="00B73F01" w:rsidRPr="005F6D52" w:rsidRDefault="00B73F01" w:rsidP="00B73F01">
      <w:pPr>
        <w:autoSpaceDE w:val="0"/>
        <w:autoSpaceDN w:val="0"/>
        <w:adjustRightInd w:val="0"/>
        <w:spacing w:after="120"/>
        <w:rPr>
          <w:rFonts w:eastAsia="Times New Roman" w:cs="Arial"/>
          <w:lang w:eastAsia="en-IE"/>
        </w:rPr>
      </w:pPr>
      <w:r w:rsidRPr="005F6D52">
        <w:rPr>
          <w:rFonts w:cs="Times New Roman"/>
        </w:rPr>
        <w:t>Mulford</w:t>
      </w:r>
      <w:r>
        <w:rPr>
          <w:rFonts w:cs="Times New Roman"/>
        </w:rPr>
        <w:t>, C.</w:t>
      </w:r>
      <w:r w:rsidRPr="005F6D52">
        <w:rPr>
          <w:rFonts w:cs="Times New Roman"/>
        </w:rPr>
        <w:t xml:space="preserve"> </w:t>
      </w:r>
      <w:r w:rsidRPr="00B73F01">
        <w:rPr>
          <w:rFonts w:cs="Times New Roman"/>
          <w:i/>
        </w:rPr>
        <w:t>Is breastfeeding really invisible, or did the health care system just choose not to notice it?</w:t>
      </w:r>
      <w:r w:rsidRPr="005F6D52">
        <w:rPr>
          <w:rFonts w:cs="Times New Roman"/>
        </w:rPr>
        <w:t xml:space="preserve"> </w:t>
      </w:r>
      <w:r w:rsidRPr="00B73F01">
        <w:rPr>
          <w:rFonts w:cs="Times New Roman"/>
          <w:iCs/>
        </w:rPr>
        <w:t>International Breastfeeding Journal</w:t>
      </w:r>
      <w:r w:rsidRPr="005F6D52">
        <w:rPr>
          <w:rFonts w:cs="Times New Roman"/>
          <w:i/>
          <w:iCs/>
        </w:rPr>
        <w:t xml:space="preserve"> </w:t>
      </w:r>
      <w:r w:rsidRPr="005F6D52">
        <w:rPr>
          <w:rFonts w:cs="Times New Roman"/>
        </w:rPr>
        <w:t xml:space="preserve">2008, 3:13 </w:t>
      </w:r>
      <w:hyperlink r:id="rId31" w:history="1">
        <w:r w:rsidRPr="005F6D52">
          <w:rPr>
            <w:rStyle w:val="Hyperlink"/>
            <w:rFonts w:cs="Times New Roman"/>
            <w:color w:val="auto"/>
          </w:rPr>
          <w:t>http://www.internationalbreastfeedingjournal.com/content/3/1/13</w:t>
        </w:r>
      </w:hyperlink>
      <w:r w:rsidRPr="005F6D52">
        <w:rPr>
          <w:rFonts w:cs="Times New Roman"/>
        </w:rPr>
        <w:t xml:space="preserve"> </w:t>
      </w:r>
    </w:p>
    <w:p w:rsidR="00262C6B" w:rsidRPr="00B63664" w:rsidRDefault="00262C6B" w:rsidP="00262C6B">
      <w:pPr>
        <w:shd w:val="clear" w:color="auto" w:fill="FFFFFF"/>
        <w:spacing w:after="120"/>
        <w:rPr>
          <w:color w:val="000000" w:themeColor="text1"/>
        </w:rPr>
      </w:pPr>
      <w:r w:rsidRPr="00B63664">
        <w:rPr>
          <w:color w:val="000000" w:themeColor="text1"/>
        </w:rPr>
        <w:t xml:space="preserve">Nickel NC, Labbok M, Taylor E, Weiner B, Williamson N. </w:t>
      </w:r>
      <w:r w:rsidRPr="00B63664">
        <w:rPr>
          <w:i/>
          <w:color w:val="000000" w:themeColor="text1"/>
        </w:rPr>
        <w:t xml:space="preserve">Applying Organization Theory to Understand Barriers and Facilitators to the Implementation of Baby Friendly: A multi-site Qualitative Study. </w:t>
      </w:r>
      <w:r w:rsidRPr="00B63664">
        <w:rPr>
          <w:color w:val="000000" w:themeColor="text1"/>
        </w:rPr>
        <w:t xml:space="preserve">Midwifery Volume 29, Issue </w:t>
      </w:r>
      <w:proofErr w:type="gramStart"/>
      <w:r w:rsidRPr="00B63664">
        <w:rPr>
          <w:color w:val="000000" w:themeColor="text1"/>
        </w:rPr>
        <w:t>8 ,</w:t>
      </w:r>
      <w:proofErr w:type="gramEnd"/>
      <w:r w:rsidRPr="00B63664">
        <w:rPr>
          <w:color w:val="000000" w:themeColor="text1"/>
        </w:rPr>
        <w:t xml:space="preserve"> 956 – 964, 2013. </w:t>
      </w:r>
      <w:hyperlink r:id="rId32" w:history="1">
        <w:r w:rsidRPr="00B63664">
          <w:t>http://www.midwiferyjournal.com/article/S0266-6138(12)00229-X/abstract</w:t>
        </w:r>
      </w:hyperlink>
      <w:r w:rsidRPr="00B63664">
        <w:rPr>
          <w:color w:val="000000" w:themeColor="text1"/>
        </w:rPr>
        <w:t xml:space="preserve">  </w:t>
      </w:r>
    </w:p>
    <w:p w:rsidR="005F6D52" w:rsidRPr="005F6D52" w:rsidRDefault="005F6D52" w:rsidP="005F6D52">
      <w:pPr>
        <w:shd w:val="clear" w:color="auto" w:fill="FFFFFF"/>
        <w:spacing w:after="120"/>
      </w:pPr>
      <w:bookmarkStart w:id="0" w:name="_GoBack"/>
      <w:bookmarkEnd w:id="0"/>
      <w:r w:rsidRPr="005F6D52">
        <w:rPr>
          <w:i/>
        </w:rPr>
        <w:t>Standards and criteria for a Baby Friendly Primary Care Services</w:t>
      </w:r>
      <w:r w:rsidRPr="005F6D52">
        <w:t xml:space="preserve"> BEST Services can be downloaded from </w:t>
      </w:r>
      <w:hyperlink r:id="rId33" w:history="1">
        <w:r w:rsidRPr="005F6D52">
          <w:rPr>
            <w:rStyle w:val="Hyperlink"/>
            <w:color w:val="auto"/>
          </w:rPr>
          <w:t>http://www.bestservices.ie/index.php?main_page=Research</w:t>
        </w:r>
      </w:hyperlink>
      <w:r w:rsidRPr="005F6D52">
        <w:t xml:space="preserve"> </w:t>
      </w:r>
    </w:p>
    <w:p w:rsidR="00B73F01" w:rsidRPr="005F6D52" w:rsidRDefault="00B73F01" w:rsidP="00B73F01">
      <w:pPr>
        <w:spacing w:after="120"/>
        <w:rPr>
          <w:u w:val="single"/>
        </w:rPr>
      </w:pPr>
      <w:r w:rsidRPr="005F6D52">
        <w:t xml:space="preserve">UNICEF </w:t>
      </w:r>
      <w:r>
        <w:rPr>
          <w:i/>
        </w:rPr>
        <w:t>B</w:t>
      </w:r>
      <w:r w:rsidRPr="00B73F01">
        <w:rPr>
          <w:i/>
        </w:rPr>
        <w:t>reastfeeding on worldwide agenda Landscape analysis of political agenda</w:t>
      </w:r>
      <w:r w:rsidRPr="005F6D52">
        <w:t xml:space="preserve"> </w:t>
      </w:r>
      <w:hyperlink r:id="rId34" w:history="1">
        <w:r w:rsidRPr="005F6D52">
          <w:rPr>
            <w:rStyle w:val="Hyperlink"/>
            <w:color w:val="auto"/>
          </w:rPr>
          <w:t>http://www.unicef.org/eapro/breastfeeding_on_worldwide_agenda.pdf</w:t>
        </w:r>
      </w:hyperlink>
    </w:p>
    <w:p w:rsidR="00EB1F56" w:rsidRPr="005F6D52" w:rsidRDefault="00B73F01" w:rsidP="005F6D52">
      <w:pPr>
        <w:shd w:val="clear" w:color="auto" w:fill="FFFFFF"/>
        <w:spacing w:after="120"/>
        <w:rPr>
          <w:bCs/>
          <w:shd w:val="clear" w:color="auto" w:fill="FFFFFF"/>
        </w:rPr>
      </w:pPr>
      <w:r w:rsidRPr="005F6D52">
        <w:rPr>
          <w:bCs/>
          <w:shd w:val="clear" w:color="auto" w:fill="FFFFFF"/>
        </w:rPr>
        <w:t xml:space="preserve">WABA Activity Sheet 3 </w:t>
      </w:r>
      <w:r w:rsidR="00EB1F56" w:rsidRPr="00B73F01">
        <w:rPr>
          <w:bCs/>
          <w:i/>
          <w:shd w:val="clear" w:color="auto" w:fill="FFFFFF"/>
        </w:rPr>
        <w:t>Transforming Health Colleagu</w:t>
      </w:r>
      <w:r w:rsidRPr="00B73F01">
        <w:rPr>
          <w:bCs/>
          <w:i/>
          <w:shd w:val="clear" w:color="auto" w:fill="FFFFFF"/>
        </w:rPr>
        <w:t>es into Breastfeeding Advocates</w:t>
      </w:r>
      <w:r>
        <w:rPr>
          <w:bCs/>
          <w:shd w:val="clear" w:color="auto" w:fill="FFFFFF"/>
        </w:rPr>
        <w:t xml:space="preserve">. </w:t>
      </w:r>
      <w:r w:rsidR="00EB1F56" w:rsidRPr="005F6D52">
        <w:rPr>
          <w:bCs/>
          <w:shd w:val="clear" w:color="auto" w:fill="FFFFFF"/>
        </w:rPr>
        <w:t>Dr. Raj K.</w:t>
      </w:r>
      <w:r w:rsidR="00EB1F56" w:rsidRPr="005F6D52">
        <w:rPr>
          <w:rFonts w:ascii="Verdana" w:hAnsi="Verdana"/>
          <w:b/>
          <w:bCs/>
          <w:shd w:val="clear" w:color="auto" w:fill="FFFFFF"/>
        </w:rPr>
        <w:t xml:space="preserve"> </w:t>
      </w:r>
      <w:r w:rsidR="00EB1F56" w:rsidRPr="005F6D52">
        <w:rPr>
          <w:bCs/>
          <w:shd w:val="clear" w:color="auto" w:fill="FFFFFF"/>
        </w:rPr>
        <w:t>Anand</w:t>
      </w:r>
      <w:r w:rsidR="005F6D52" w:rsidRPr="005F6D52">
        <w:rPr>
          <w:shd w:val="clear" w:color="auto" w:fill="FFFFFF"/>
        </w:rPr>
        <w:t xml:space="preserve"> </w:t>
      </w:r>
      <w:hyperlink r:id="rId35" w:history="1">
        <w:r w:rsidR="005F6D52" w:rsidRPr="00463551">
          <w:rPr>
            <w:rStyle w:val="Hyperlink"/>
            <w:bCs/>
            <w:shd w:val="clear" w:color="auto" w:fill="FFFFFF"/>
          </w:rPr>
          <w:t>http://www.waba.org.my/resources/activitysheet/acsh3.htm</w:t>
        </w:r>
      </w:hyperlink>
      <w:r w:rsidR="00EB1F56" w:rsidRPr="005F6D52">
        <w:rPr>
          <w:bCs/>
          <w:shd w:val="clear" w:color="auto" w:fill="FFFFFF"/>
        </w:rPr>
        <w:t xml:space="preserve">  </w:t>
      </w:r>
    </w:p>
    <w:p w:rsidR="00B73F01" w:rsidRPr="005F6D52" w:rsidRDefault="00B73F01" w:rsidP="00B73F01">
      <w:pPr>
        <w:shd w:val="clear" w:color="auto" w:fill="FFFFFF"/>
        <w:spacing w:after="120"/>
        <w:rPr>
          <w:rFonts w:eastAsia="Times New Roman" w:cs="Arial"/>
          <w:lang w:eastAsia="en-IE"/>
        </w:rPr>
      </w:pPr>
      <w:r w:rsidRPr="00B73F01">
        <w:rPr>
          <w:rFonts w:eastAsia="Times New Roman" w:cs="Arial"/>
          <w:i/>
          <w:lang w:eastAsia="en-IE"/>
        </w:rPr>
        <w:t>Warm chain</w:t>
      </w:r>
      <w:r w:rsidRPr="00B73F01">
        <w:rPr>
          <w:rFonts w:eastAsia="Times New Roman" w:cs="Arial"/>
          <w:lang w:eastAsia="en-IE"/>
        </w:rPr>
        <w:t xml:space="preserve"> article Lancet 1994</w:t>
      </w:r>
    </w:p>
    <w:p w:rsidR="00B73F01" w:rsidRPr="005F6D52" w:rsidRDefault="00B73F01" w:rsidP="00B73F01">
      <w:pPr>
        <w:spacing w:after="120"/>
        <w:rPr>
          <w:rStyle w:val="apple-converted-space"/>
          <w:rFonts w:cs="Arial"/>
        </w:rPr>
      </w:pPr>
      <w:r w:rsidRPr="005F6D52">
        <w:rPr>
          <w:rFonts w:cs="Arial"/>
        </w:rPr>
        <w:t>White Ribbon A</w:t>
      </w:r>
      <w:r>
        <w:rPr>
          <w:rFonts w:cs="Arial"/>
        </w:rPr>
        <w:t xml:space="preserve">lliance </w:t>
      </w:r>
      <w:r w:rsidRPr="00B73F01">
        <w:rPr>
          <w:rFonts w:cs="Arial"/>
          <w:i/>
        </w:rPr>
        <w:t>Self-Care: Policy Brief</w:t>
      </w:r>
      <w:r>
        <w:rPr>
          <w:rFonts w:cs="Arial"/>
        </w:rPr>
        <w:t xml:space="preserve">. </w:t>
      </w:r>
      <w:hyperlink r:id="rId36" w:history="1">
        <w:r w:rsidRPr="005F6D52">
          <w:rPr>
            <w:rStyle w:val="Hyperlink"/>
            <w:rFonts w:cs="Arial"/>
            <w:color w:val="auto"/>
          </w:rPr>
          <w:t>http://whiteribbonalliance.org/wp-content/uploads/2016/03/White-Ribbon-Alliance-Self-care-Policy-Brief.pdf</w:t>
        </w:r>
      </w:hyperlink>
      <w:r w:rsidRPr="005F6D52">
        <w:rPr>
          <w:rStyle w:val="apple-converted-space"/>
          <w:rFonts w:cs="Arial"/>
        </w:rPr>
        <w:t xml:space="preserve"> </w:t>
      </w:r>
    </w:p>
    <w:p w:rsidR="00B73F01" w:rsidRPr="00B73F01" w:rsidRDefault="00B73F01" w:rsidP="00B73F01">
      <w:pPr>
        <w:spacing w:after="120"/>
        <w:rPr>
          <w:rFonts w:eastAsia="Times New Roman" w:cs="Times New Roman"/>
          <w:i/>
          <w:lang w:eastAsia="en-IE"/>
        </w:rPr>
      </w:pPr>
      <w:r w:rsidRPr="005F6D52">
        <w:rPr>
          <w:rFonts w:eastAsia="Times New Roman" w:cs="Times New Roman"/>
          <w:lang w:eastAsia="en-IE"/>
        </w:rPr>
        <w:t xml:space="preserve">WHO </w:t>
      </w:r>
      <w:r w:rsidRPr="00B73F01">
        <w:rPr>
          <w:rFonts w:eastAsia="Times New Roman" w:cs="Times New Roman"/>
          <w:i/>
          <w:lang w:eastAsia="en-IE"/>
        </w:rPr>
        <w:t>T</w:t>
      </w:r>
      <w:r w:rsidRPr="00B73F01">
        <w:rPr>
          <w:i/>
        </w:rPr>
        <w:t>echnical guidance on ending the inappropriate promotion of foods for infants and young children.</w:t>
      </w:r>
    </w:p>
    <w:p w:rsidR="00AB2DFD" w:rsidRPr="005F6D52" w:rsidRDefault="00EB1F56" w:rsidP="005F6D52">
      <w:pPr>
        <w:spacing w:after="120"/>
      </w:pPr>
      <w:r w:rsidRPr="005F6D52">
        <w:t>WHO Guideline Updates on HIV and Infant Feeding 2016</w:t>
      </w:r>
      <w:r w:rsidR="00AB2DFD" w:rsidRPr="005F6D52">
        <w:t xml:space="preserve"> </w:t>
      </w:r>
      <w:hyperlink r:id="rId37" w:history="1">
        <w:r w:rsidR="00AB2DFD" w:rsidRPr="005F6D52">
          <w:rPr>
            <w:rStyle w:val="Hyperlink"/>
            <w:rFonts w:eastAsia="Times New Roman" w:cs="Arial"/>
            <w:color w:val="auto"/>
            <w:lang w:eastAsia="pt-BR"/>
          </w:rPr>
          <w:t>http://apps.who.int/iris/bitstream/10665/246260/1/9789241549707-eng.pdf?ua=1</w:t>
        </w:r>
      </w:hyperlink>
    </w:p>
    <w:p w:rsidR="00B73F01" w:rsidRDefault="00B73F01" w:rsidP="005F6D52">
      <w:pPr>
        <w:shd w:val="clear" w:color="auto" w:fill="FFFFFF"/>
        <w:spacing w:after="120"/>
        <w:ind w:left="-360"/>
        <w:rPr>
          <w:rFonts w:eastAsia="Times New Roman" w:cs="Arial"/>
          <w:b/>
          <w:highlight w:val="yellow"/>
          <w:lang w:eastAsia="en-IE"/>
        </w:rPr>
      </w:pPr>
    </w:p>
    <w:p w:rsidR="0075437C" w:rsidRPr="005F6D52" w:rsidRDefault="0075437C" w:rsidP="005F6D52">
      <w:pPr>
        <w:shd w:val="clear" w:color="auto" w:fill="FFFFFF"/>
        <w:spacing w:after="120"/>
        <w:ind w:left="-360"/>
        <w:rPr>
          <w:rFonts w:eastAsia="Times New Roman" w:cs="Arial"/>
          <w:b/>
          <w:lang w:eastAsia="en-IE"/>
        </w:rPr>
      </w:pPr>
      <w:r w:rsidRPr="005F6D52">
        <w:rPr>
          <w:rFonts w:eastAsia="Times New Roman" w:cs="Arial"/>
          <w:b/>
          <w:highlight w:val="yellow"/>
          <w:lang w:eastAsia="en-IE"/>
        </w:rPr>
        <w:t>In EPC section</w:t>
      </w:r>
    </w:p>
    <w:p w:rsidR="0075437C" w:rsidRPr="005F6D52" w:rsidRDefault="0075437C" w:rsidP="005342E2">
      <w:pPr>
        <w:numPr>
          <w:ilvl w:val="0"/>
          <w:numId w:val="1"/>
        </w:numPr>
        <w:shd w:val="clear" w:color="auto" w:fill="FFFFFF"/>
        <w:ind w:left="0"/>
        <w:rPr>
          <w:rFonts w:eastAsia="Times New Roman" w:cs="Arial"/>
          <w:sz w:val="24"/>
          <w:szCs w:val="24"/>
          <w:lang w:eastAsia="en-IE"/>
        </w:rPr>
      </w:pPr>
      <w:r w:rsidRPr="005F6D52">
        <w:rPr>
          <w:rFonts w:eastAsia="Times New Roman" w:cs="Arial"/>
          <w:sz w:val="24"/>
          <w:szCs w:val="24"/>
          <w:lang w:eastAsia="en-IE"/>
        </w:rPr>
        <w:t>Lancet Breastfeeding Series:</w:t>
      </w:r>
      <w:r w:rsidRPr="005F6D52">
        <w:rPr>
          <w:rFonts w:eastAsia="Times New Roman" w:cs="Arial"/>
          <w:sz w:val="24"/>
          <w:szCs w:val="24"/>
          <w:lang w:eastAsia="en-IE"/>
        </w:rPr>
        <w:br/>
      </w:r>
      <w:hyperlink r:id="rId38" w:history="1">
        <w:r w:rsidRPr="005F6D52">
          <w:rPr>
            <w:rFonts w:eastAsia="Times New Roman" w:cs="Arial"/>
            <w:sz w:val="24"/>
            <w:szCs w:val="24"/>
            <w:lang w:eastAsia="en-IE"/>
          </w:rPr>
          <w:t>Breastfeeding in the 21st century: epidemiology, mechanisms, and lifelong effect</w:t>
        </w:r>
      </w:hyperlink>
    </w:p>
    <w:p w:rsidR="0075437C" w:rsidRDefault="0075437C" w:rsidP="005342E2">
      <w:pPr>
        <w:numPr>
          <w:ilvl w:val="0"/>
          <w:numId w:val="1"/>
        </w:numPr>
        <w:shd w:val="clear" w:color="auto" w:fill="FFFFFF"/>
        <w:ind w:left="0"/>
        <w:rPr>
          <w:rFonts w:eastAsia="Times New Roman" w:cs="Arial"/>
          <w:color w:val="000000" w:themeColor="text1"/>
          <w:sz w:val="24"/>
          <w:szCs w:val="24"/>
          <w:lang w:eastAsia="en-IE"/>
        </w:rPr>
      </w:pPr>
      <w:r w:rsidRPr="005F6D52">
        <w:rPr>
          <w:rFonts w:eastAsia="Times New Roman" w:cs="Arial"/>
          <w:sz w:val="24"/>
          <w:szCs w:val="24"/>
          <w:lang w:eastAsia="en-IE"/>
        </w:rPr>
        <w:t xml:space="preserve">Lancet </w:t>
      </w:r>
      <w:proofErr w:type="gramStart"/>
      <w:r w:rsidRPr="005F6D52">
        <w:rPr>
          <w:rFonts w:eastAsia="Times New Roman" w:cs="Arial"/>
          <w:sz w:val="24"/>
          <w:szCs w:val="24"/>
          <w:lang w:eastAsia="en-IE"/>
        </w:rPr>
        <w:t>Breastfeeding Series :</w:t>
      </w:r>
      <w:proofErr w:type="gramEnd"/>
      <w:r w:rsidRPr="005F6D52">
        <w:rPr>
          <w:rFonts w:eastAsia="Times New Roman" w:cs="Arial"/>
          <w:sz w:val="24"/>
          <w:szCs w:val="24"/>
          <w:lang w:eastAsia="en-IE"/>
        </w:rPr>
        <w:br/>
      </w:r>
      <w:hyperlink r:id="rId39" w:history="1">
        <w:r w:rsidRPr="00186039">
          <w:rPr>
            <w:rFonts w:eastAsia="Times New Roman" w:cs="Arial"/>
            <w:color w:val="000000" w:themeColor="text1"/>
            <w:sz w:val="24"/>
            <w:szCs w:val="24"/>
            <w:lang w:eastAsia="en-IE"/>
          </w:rPr>
          <w:t>Why invest, and what it will take to improve breastfeeding practices?</w:t>
        </w:r>
      </w:hyperlink>
    </w:p>
    <w:p w:rsidR="00B73F01" w:rsidRPr="00186039" w:rsidRDefault="00B73F01" w:rsidP="005342E2">
      <w:pPr>
        <w:numPr>
          <w:ilvl w:val="0"/>
          <w:numId w:val="1"/>
        </w:numPr>
        <w:shd w:val="clear" w:color="auto" w:fill="FFFFFF"/>
        <w:ind w:left="0"/>
        <w:rPr>
          <w:rFonts w:eastAsia="Times New Roman" w:cs="Arial"/>
          <w:color w:val="000000" w:themeColor="text1"/>
          <w:sz w:val="24"/>
          <w:szCs w:val="24"/>
          <w:lang w:eastAsia="en-IE"/>
        </w:rPr>
      </w:pPr>
      <w:r>
        <w:rPr>
          <w:rFonts w:eastAsia="Times New Roman" w:cs="Arial"/>
          <w:sz w:val="24"/>
          <w:szCs w:val="24"/>
          <w:lang w:eastAsia="en-IE"/>
        </w:rPr>
        <w:t>more</w:t>
      </w:r>
    </w:p>
    <w:sectPr w:rsidR="00B73F01" w:rsidRPr="001860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55E" w:rsidRDefault="00DE155E" w:rsidP="00A7073C">
      <w:r>
        <w:separator/>
      </w:r>
    </w:p>
  </w:endnote>
  <w:endnote w:type="continuationSeparator" w:id="0">
    <w:p w:rsidR="00DE155E" w:rsidRDefault="00DE155E" w:rsidP="00A7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3C" w:rsidRDefault="00A7073C">
    <w:pPr>
      <w:pStyle w:val="Footer"/>
    </w:pPr>
    <w:r>
      <w:t xml:space="preserve">Page </w:t>
    </w:r>
    <w:r>
      <w:rPr>
        <w:b/>
        <w:bCs/>
      </w:rPr>
      <w:fldChar w:fldCharType="begin"/>
    </w:r>
    <w:r>
      <w:rPr>
        <w:b/>
        <w:bCs/>
      </w:rPr>
      <w:instrText xml:space="preserve"> PAGE  \* Arabic  \* MERGEFORMAT </w:instrText>
    </w:r>
    <w:r>
      <w:rPr>
        <w:b/>
        <w:bCs/>
      </w:rPr>
      <w:fldChar w:fldCharType="separate"/>
    </w:r>
    <w:r w:rsidR="00262C6B">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62C6B">
      <w:rPr>
        <w:b/>
        <w:bCs/>
        <w:noProof/>
      </w:rPr>
      <w:t>4</w:t>
    </w:r>
    <w:r>
      <w:rPr>
        <w:b/>
        <w:bCs/>
      </w:rPr>
      <w:fldChar w:fldCharType="end"/>
    </w:r>
    <w:r>
      <w:rPr>
        <w:b/>
        <w:bCs/>
      </w:rPr>
      <w:tab/>
    </w:r>
    <w:r>
      <w:t>G Becker                              27/09/2016 1</w:t>
    </w:r>
    <w:r w:rsidR="00B63664">
      <w:t>7</w:t>
    </w:r>
    <w:r>
      <w:t>:00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55E" w:rsidRDefault="00DE155E" w:rsidP="00A7073C">
      <w:r>
        <w:separator/>
      </w:r>
    </w:p>
  </w:footnote>
  <w:footnote w:type="continuationSeparator" w:id="0">
    <w:p w:rsidR="00DE155E" w:rsidRDefault="00DE155E" w:rsidP="00A70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31E32"/>
    <w:multiLevelType w:val="multilevel"/>
    <w:tmpl w:val="1384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631DA"/>
    <w:multiLevelType w:val="multilevel"/>
    <w:tmpl w:val="4C88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41D24"/>
    <w:multiLevelType w:val="multilevel"/>
    <w:tmpl w:val="519C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E317EB"/>
    <w:multiLevelType w:val="hybridMultilevel"/>
    <w:tmpl w:val="D4C419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FD"/>
    <w:rsid w:val="00013ADC"/>
    <w:rsid w:val="00186039"/>
    <w:rsid w:val="00262C6B"/>
    <w:rsid w:val="002C5B71"/>
    <w:rsid w:val="003F5C01"/>
    <w:rsid w:val="0046592C"/>
    <w:rsid w:val="00490B51"/>
    <w:rsid w:val="00513152"/>
    <w:rsid w:val="00526B13"/>
    <w:rsid w:val="005342E2"/>
    <w:rsid w:val="00550D9F"/>
    <w:rsid w:val="005648A2"/>
    <w:rsid w:val="005A15CA"/>
    <w:rsid w:val="005D3E31"/>
    <w:rsid w:val="005F6D52"/>
    <w:rsid w:val="00600CA6"/>
    <w:rsid w:val="00694914"/>
    <w:rsid w:val="00734628"/>
    <w:rsid w:val="0075437C"/>
    <w:rsid w:val="00772050"/>
    <w:rsid w:val="00797793"/>
    <w:rsid w:val="007E1992"/>
    <w:rsid w:val="00A7073C"/>
    <w:rsid w:val="00AB2DFD"/>
    <w:rsid w:val="00AE51FD"/>
    <w:rsid w:val="00B63664"/>
    <w:rsid w:val="00B73F01"/>
    <w:rsid w:val="00B872C8"/>
    <w:rsid w:val="00BC560E"/>
    <w:rsid w:val="00D05640"/>
    <w:rsid w:val="00DE155E"/>
    <w:rsid w:val="00E34760"/>
    <w:rsid w:val="00EB1F56"/>
    <w:rsid w:val="00F31FFE"/>
    <w:rsid w:val="00F766EC"/>
    <w:rsid w:val="00F7761E"/>
    <w:rsid w:val="00FF41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AE2AE-1759-4582-A712-6AD4F327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628"/>
    <w:pPr>
      <w:spacing w:after="0" w:line="240" w:lineRule="auto"/>
    </w:pPr>
  </w:style>
  <w:style w:type="paragraph" w:styleId="Heading2">
    <w:name w:val="heading 2"/>
    <w:basedOn w:val="Normal"/>
    <w:link w:val="Heading2Char"/>
    <w:uiPriority w:val="9"/>
    <w:qFormat/>
    <w:rsid w:val="00797793"/>
    <w:pPr>
      <w:spacing w:before="100" w:beforeAutospacing="1" w:after="100" w:afterAutospacing="1"/>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semiHidden/>
    <w:unhideWhenUsed/>
    <w:qFormat/>
    <w:rsid w:val="00013AD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37C"/>
    <w:rPr>
      <w:color w:val="0563C1" w:themeColor="hyperlink"/>
      <w:u w:val="single"/>
    </w:rPr>
  </w:style>
  <w:style w:type="paragraph" w:customStyle="1" w:styleId="Default">
    <w:name w:val="Default"/>
    <w:rsid w:val="00B872C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D05640"/>
  </w:style>
  <w:style w:type="character" w:styleId="FollowedHyperlink">
    <w:name w:val="FollowedHyperlink"/>
    <w:basedOn w:val="DefaultParagraphFont"/>
    <w:uiPriority w:val="99"/>
    <w:semiHidden/>
    <w:unhideWhenUsed/>
    <w:rsid w:val="007E1992"/>
    <w:rPr>
      <w:color w:val="954F72" w:themeColor="followedHyperlink"/>
      <w:u w:val="single"/>
    </w:rPr>
  </w:style>
  <w:style w:type="character" w:customStyle="1" w:styleId="Heading2Char">
    <w:name w:val="Heading 2 Char"/>
    <w:basedOn w:val="DefaultParagraphFont"/>
    <w:link w:val="Heading2"/>
    <w:uiPriority w:val="9"/>
    <w:rsid w:val="00797793"/>
    <w:rPr>
      <w:rFonts w:ascii="Times New Roman" w:eastAsia="Times New Roman" w:hAnsi="Times New Roman" w:cs="Times New Roman"/>
      <w:b/>
      <w:bCs/>
      <w:sz w:val="36"/>
      <w:szCs w:val="36"/>
      <w:lang w:eastAsia="en-IE"/>
    </w:rPr>
  </w:style>
  <w:style w:type="character" w:styleId="Strong">
    <w:name w:val="Strong"/>
    <w:basedOn w:val="DefaultParagraphFont"/>
    <w:uiPriority w:val="22"/>
    <w:qFormat/>
    <w:rsid w:val="003F5C01"/>
    <w:rPr>
      <w:b/>
      <w:bCs/>
    </w:rPr>
  </w:style>
  <w:style w:type="character" w:customStyle="1" w:styleId="Heading3Char">
    <w:name w:val="Heading 3 Char"/>
    <w:basedOn w:val="DefaultParagraphFont"/>
    <w:link w:val="Heading3"/>
    <w:uiPriority w:val="9"/>
    <w:semiHidden/>
    <w:rsid w:val="00013ADC"/>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013ADC"/>
    <w:rPr>
      <w:i/>
      <w:iCs/>
    </w:rPr>
  </w:style>
  <w:style w:type="paragraph" w:styleId="Header">
    <w:name w:val="header"/>
    <w:basedOn w:val="Normal"/>
    <w:link w:val="HeaderChar"/>
    <w:uiPriority w:val="99"/>
    <w:unhideWhenUsed/>
    <w:rsid w:val="00A7073C"/>
    <w:pPr>
      <w:tabs>
        <w:tab w:val="center" w:pos="4513"/>
        <w:tab w:val="right" w:pos="9026"/>
      </w:tabs>
    </w:pPr>
  </w:style>
  <w:style w:type="character" w:customStyle="1" w:styleId="HeaderChar">
    <w:name w:val="Header Char"/>
    <w:basedOn w:val="DefaultParagraphFont"/>
    <w:link w:val="Header"/>
    <w:uiPriority w:val="99"/>
    <w:rsid w:val="00A7073C"/>
  </w:style>
  <w:style w:type="paragraph" w:styleId="Footer">
    <w:name w:val="footer"/>
    <w:basedOn w:val="Normal"/>
    <w:link w:val="FooterChar"/>
    <w:uiPriority w:val="99"/>
    <w:unhideWhenUsed/>
    <w:rsid w:val="00A7073C"/>
    <w:pPr>
      <w:tabs>
        <w:tab w:val="center" w:pos="4513"/>
        <w:tab w:val="right" w:pos="9026"/>
      </w:tabs>
    </w:pPr>
  </w:style>
  <w:style w:type="character" w:customStyle="1" w:styleId="FooterChar">
    <w:name w:val="Footer Char"/>
    <w:basedOn w:val="DefaultParagraphFont"/>
    <w:link w:val="Footer"/>
    <w:uiPriority w:val="99"/>
    <w:rsid w:val="00A7073C"/>
  </w:style>
  <w:style w:type="paragraph" w:styleId="ListParagraph">
    <w:name w:val="List Paragraph"/>
    <w:basedOn w:val="Normal"/>
    <w:uiPriority w:val="34"/>
    <w:qFormat/>
    <w:rsid w:val="00600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2421">
      <w:bodyDiv w:val="1"/>
      <w:marLeft w:val="0"/>
      <w:marRight w:val="0"/>
      <w:marTop w:val="0"/>
      <w:marBottom w:val="0"/>
      <w:divBdr>
        <w:top w:val="none" w:sz="0" w:space="0" w:color="auto"/>
        <w:left w:val="none" w:sz="0" w:space="0" w:color="auto"/>
        <w:bottom w:val="none" w:sz="0" w:space="0" w:color="auto"/>
        <w:right w:val="none" w:sz="0" w:space="0" w:color="auto"/>
      </w:divBdr>
    </w:div>
    <w:div w:id="156960255">
      <w:bodyDiv w:val="1"/>
      <w:marLeft w:val="0"/>
      <w:marRight w:val="0"/>
      <w:marTop w:val="0"/>
      <w:marBottom w:val="0"/>
      <w:divBdr>
        <w:top w:val="none" w:sz="0" w:space="0" w:color="auto"/>
        <w:left w:val="none" w:sz="0" w:space="0" w:color="auto"/>
        <w:bottom w:val="none" w:sz="0" w:space="0" w:color="auto"/>
        <w:right w:val="none" w:sz="0" w:space="0" w:color="auto"/>
      </w:divBdr>
    </w:div>
    <w:div w:id="409424143">
      <w:bodyDiv w:val="1"/>
      <w:marLeft w:val="0"/>
      <w:marRight w:val="0"/>
      <w:marTop w:val="0"/>
      <w:marBottom w:val="0"/>
      <w:divBdr>
        <w:top w:val="none" w:sz="0" w:space="0" w:color="auto"/>
        <w:left w:val="none" w:sz="0" w:space="0" w:color="auto"/>
        <w:bottom w:val="none" w:sz="0" w:space="0" w:color="auto"/>
        <w:right w:val="none" w:sz="0" w:space="0" w:color="auto"/>
      </w:divBdr>
    </w:div>
    <w:div w:id="425228169">
      <w:bodyDiv w:val="1"/>
      <w:marLeft w:val="0"/>
      <w:marRight w:val="0"/>
      <w:marTop w:val="0"/>
      <w:marBottom w:val="0"/>
      <w:divBdr>
        <w:top w:val="none" w:sz="0" w:space="0" w:color="auto"/>
        <w:left w:val="none" w:sz="0" w:space="0" w:color="auto"/>
        <w:bottom w:val="none" w:sz="0" w:space="0" w:color="auto"/>
        <w:right w:val="none" w:sz="0" w:space="0" w:color="auto"/>
      </w:divBdr>
    </w:div>
    <w:div w:id="1102922283">
      <w:bodyDiv w:val="1"/>
      <w:marLeft w:val="0"/>
      <w:marRight w:val="0"/>
      <w:marTop w:val="0"/>
      <w:marBottom w:val="0"/>
      <w:divBdr>
        <w:top w:val="none" w:sz="0" w:space="0" w:color="auto"/>
        <w:left w:val="none" w:sz="0" w:space="0" w:color="auto"/>
        <w:bottom w:val="none" w:sz="0" w:space="0" w:color="auto"/>
        <w:right w:val="none" w:sz="0" w:space="0" w:color="auto"/>
      </w:divBdr>
    </w:div>
    <w:div w:id="1479541489">
      <w:bodyDiv w:val="1"/>
      <w:marLeft w:val="0"/>
      <w:marRight w:val="0"/>
      <w:marTop w:val="0"/>
      <w:marBottom w:val="0"/>
      <w:divBdr>
        <w:top w:val="none" w:sz="0" w:space="0" w:color="auto"/>
        <w:left w:val="none" w:sz="0" w:space="0" w:color="auto"/>
        <w:bottom w:val="none" w:sz="0" w:space="0" w:color="auto"/>
        <w:right w:val="none" w:sz="0" w:space="0" w:color="auto"/>
      </w:divBdr>
    </w:div>
    <w:div w:id="19690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org/nutrition/index_breastfeeding.html" TargetMode="External"/><Relationship Id="rId13" Type="http://schemas.openxmlformats.org/officeDocument/2006/relationships/hyperlink" Target="http://www.who.int/nutrition/topics/bfhi/en/" TargetMode="External"/><Relationship Id="rId18" Type="http://schemas.openxmlformats.org/officeDocument/2006/relationships/hyperlink" Target="http://www.paho.org/hq/index.php?option=com_content&amp;view=article&amp;id=11764%3Athe-baby-friendly-hospital-initiative-in-latin-america-and-the-caribbean&amp;catid=1377%3Abreastfeeding&amp;Itemid=41768&amp;lang=en" TargetMode="External"/><Relationship Id="rId26" Type="http://schemas.openxmlformats.org/officeDocument/2006/relationships/hyperlink" Target="http://www.firststepsnutrition.org/" TargetMode="External"/><Relationship Id="rId39" Type="http://schemas.openxmlformats.org/officeDocument/2006/relationships/hyperlink" Target="http://www.thelancet.com/journals/lancet/article/PIIS0140-6736(15)01044-2/abstract" TargetMode="External"/><Relationship Id="rId3" Type="http://schemas.openxmlformats.org/officeDocument/2006/relationships/settings" Target="settings.xml"/><Relationship Id="rId21" Type="http://schemas.openxmlformats.org/officeDocument/2006/relationships/hyperlink" Target="http://www.ilca.org/main/learning/resources/neo-bfhi" TargetMode="External"/><Relationship Id="rId34" Type="http://schemas.openxmlformats.org/officeDocument/2006/relationships/hyperlink" Target="http://www.unicef.org/eapro/breastfeeding_on_worldwide_agenda.pdf" TargetMode="External"/><Relationship Id="rId42" Type="http://schemas.openxmlformats.org/officeDocument/2006/relationships/theme" Target="theme/theme1.xml"/><Relationship Id="rId7" Type="http://schemas.openxmlformats.org/officeDocument/2006/relationships/hyperlink" Target="http://apps.who.int/iris/bitstream/10665/246260/1/9789241549707-eng.pdf?ua=1" TargetMode="External"/><Relationship Id="rId12" Type="http://schemas.openxmlformats.org/officeDocument/2006/relationships/hyperlink" Target="http://www.who.int/entity/nutrition/publications/infantfeeding/9241562218/en/index.html" TargetMode="External"/><Relationship Id="rId17" Type="http://schemas.openxmlformats.org/officeDocument/2006/relationships/hyperlink" Target="http://apps.who.int/iris/bitstream/10665/199177/1/9789241549455_eng.pdf?ua=1" TargetMode="External"/><Relationship Id="rId25" Type="http://schemas.openxmlformats.org/officeDocument/2006/relationships/hyperlink" Target="http://www.babyfriendly.ie/newsletter.htm" TargetMode="External"/><Relationship Id="rId33" Type="http://schemas.openxmlformats.org/officeDocument/2006/relationships/hyperlink" Target="http://www.bestservices.ie/index.php?main_page=Research" TargetMode="External"/><Relationship Id="rId38" Type="http://schemas.openxmlformats.org/officeDocument/2006/relationships/hyperlink" Target="http://www.thelancet.com/journals/lancet/article/PIIS0140-6736(15)01024-7/abstract" TargetMode="External"/><Relationship Id="rId2" Type="http://schemas.openxmlformats.org/officeDocument/2006/relationships/styles" Target="styles.xml"/><Relationship Id="rId16" Type="http://schemas.openxmlformats.org/officeDocument/2006/relationships/hyperlink" Target="http://www.who.int/end-childhood-obesity/commission-ending-childhood-obesity-draft-final-report-en.pdf" TargetMode="External"/><Relationship Id="rId20" Type="http://schemas.openxmlformats.org/officeDocument/2006/relationships/hyperlink" Target="http://iris.paho.org/xmlui/bitstream/handle/123456789/18830/9789275118771_eng.pdf?sequence=1&amp;isAllowed=y" TargetMode="External"/><Relationship Id="rId29" Type="http://schemas.openxmlformats.org/officeDocument/2006/relationships/hyperlink" Target="http://www.infactcanada.ca/Using%20Language%20to%20Facilitate%20Breastfeeding%20by%20Keren%20Epstein%20Gilboa.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cef.org/nutrition/index_58362.html" TargetMode="External"/><Relationship Id="rId24" Type="http://schemas.openxmlformats.org/officeDocument/2006/relationships/hyperlink" Target="http://globalhealthmedia.org/videos/breastfeeding" TargetMode="External"/><Relationship Id="rId32" Type="http://schemas.openxmlformats.org/officeDocument/2006/relationships/hyperlink" Target="http://www.midwiferyjournal.com/article/S0266-6138(12)00229-X/abstract" TargetMode="External"/><Relationship Id="rId37" Type="http://schemas.openxmlformats.org/officeDocument/2006/relationships/hyperlink" Target="http://apps.who.int/iris/bitstream/10665/246260/1/9789241549707-eng.pdf?ua=1"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who.int/pmnch/media/events/2015/gs_2016_30.pdf" TargetMode="External"/><Relationship Id="rId23" Type="http://schemas.openxmlformats.org/officeDocument/2006/relationships/hyperlink" Target="https://www.cambridge.org/core/services/aop-cambridge-core/content/view/BA5FDE894EC83C2EC040E0D6C3B7D813/S1368980010001953a.pdf/chronic-disease-and-infant-nutrition-is-it-significant-to-public-health.pdf" TargetMode="External"/><Relationship Id="rId28" Type="http://schemas.openxmlformats.org/officeDocument/2006/relationships/hyperlink" Target="http://www.waba.org.my/resources/activitysheet/acsh4.htm" TargetMode="External"/><Relationship Id="rId36" Type="http://schemas.openxmlformats.org/officeDocument/2006/relationships/hyperlink" Target="http://whiteribbonalliance.org/wp-content/uploads/2016/03/White-Ribbon-Alliance-Self-care-Policy-Brief.pdf" TargetMode="External"/><Relationship Id="rId10" Type="http://schemas.openxmlformats.org/officeDocument/2006/relationships/hyperlink" Target="http://www.who.int/maternal_child_adolescent/documents/care_child_development/en/" TargetMode="External"/><Relationship Id="rId19" Type="http://schemas.openxmlformats.org/officeDocument/2006/relationships/hyperlink" Target="http://www.who.int/maternal_child_adolescent/documents/9789241597494/en/" TargetMode="External"/><Relationship Id="rId31" Type="http://schemas.openxmlformats.org/officeDocument/2006/relationships/hyperlink" Target="http://www.internationalbreastfeedingjournal.com/content/3/1/13" TargetMode="External"/><Relationship Id="rId4" Type="http://schemas.openxmlformats.org/officeDocument/2006/relationships/webSettings" Target="webSettings.xml"/><Relationship Id="rId9" Type="http://schemas.openxmlformats.org/officeDocument/2006/relationships/hyperlink" Target="http://www.unicef.org/earlychildhood/index_68195.html" TargetMode="External"/><Relationship Id="rId14" Type="http://schemas.openxmlformats.org/officeDocument/2006/relationships/hyperlink" Target="http://www.who.int/nutrition/publications/globaltargets2025_policybrief_breastfeeding/en/" TargetMode="External"/><Relationship Id="rId22" Type="http://schemas.openxmlformats.org/officeDocument/2006/relationships/hyperlink" Target="http://www.bfmed.org/Media/Files/Documents/pdf/Statements/Position%20Statement%20on%20Breastfeeding%20August2015.pdf" TargetMode="External"/><Relationship Id="rId27" Type="http://schemas.openxmlformats.org/officeDocument/2006/relationships/hyperlink" Target="http://www.bfmed.org/Media/Files/Documents/pdf/Statements/ABM%20Statement%20bfm.2011.9994.pdf" TargetMode="External"/><Relationship Id="rId30" Type="http://schemas.openxmlformats.org/officeDocument/2006/relationships/hyperlink" Target="http://www.who.int/nutrition/publications/infantfeeding/code_report2016/en/" TargetMode="External"/><Relationship Id="rId35" Type="http://schemas.openxmlformats.org/officeDocument/2006/relationships/hyperlink" Target="http://www.waba.org.my/resources/activitysheet/acsh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BECKER</dc:creator>
  <cp:keywords/>
  <dc:description/>
  <cp:lastModifiedBy>GENEVIEVE BECKER</cp:lastModifiedBy>
  <cp:revision>2</cp:revision>
  <dcterms:created xsi:type="dcterms:W3CDTF">2016-09-28T02:31:00Z</dcterms:created>
  <dcterms:modified xsi:type="dcterms:W3CDTF">2016-09-28T02:31:00Z</dcterms:modified>
</cp:coreProperties>
</file>